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11" w:rsidRDefault="006D6111" w:rsidP="008D6F8C">
      <w:pPr>
        <w:jc w:val="center"/>
        <w:rPr>
          <w:rFonts w:ascii="Times New Roman" w:hAnsi="Times New Roman" w:cs="Times New Roman"/>
          <w:sz w:val="28"/>
          <w:szCs w:val="28"/>
        </w:rPr>
      </w:pPr>
      <w:r w:rsidRPr="006D6111">
        <w:rPr>
          <w:rFonts w:ascii="Times New Roman" w:hAnsi="Times New Roman" w:cs="Times New Roman"/>
          <w:sz w:val="28"/>
          <w:szCs w:val="28"/>
        </w:rPr>
        <w:t>Аннотация к рабочей программе педагога-психолога</w:t>
      </w:r>
    </w:p>
    <w:p w:rsidR="008D6F8C" w:rsidRDefault="006D6111" w:rsidP="008D6F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111">
        <w:rPr>
          <w:rFonts w:ascii="Times New Roman" w:hAnsi="Times New Roman" w:cs="Times New Roman"/>
          <w:sz w:val="28"/>
          <w:szCs w:val="28"/>
        </w:rPr>
        <w:t xml:space="preserve">Настоящая рабочая программа разработана на основе основной образовательной программы дошкольного образовательного учреждения в соответствии с ФГОС </w:t>
      </w:r>
      <w:proofErr w:type="gramStart"/>
      <w:r w:rsidRPr="006D611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D61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611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D6111">
        <w:rPr>
          <w:rFonts w:ascii="Times New Roman" w:hAnsi="Times New Roman" w:cs="Times New Roman"/>
          <w:sz w:val="28"/>
          <w:szCs w:val="28"/>
        </w:rPr>
        <w:t xml:space="preserve"> работы с детьми дошкольного возраста. Рабочая программа определяет содержание и структуру деятельности педагога-психолога по направлениям: </w:t>
      </w:r>
      <w:proofErr w:type="spellStart"/>
      <w:r w:rsidRPr="006D6111">
        <w:rPr>
          <w:rFonts w:ascii="Times New Roman" w:hAnsi="Times New Roman" w:cs="Times New Roman"/>
          <w:sz w:val="28"/>
          <w:szCs w:val="28"/>
        </w:rPr>
        <w:t>психопрофилактика</w:t>
      </w:r>
      <w:proofErr w:type="spellEnd"/>
      <w:r w:rsidRPr="006D6111">
        <w:rPr>
          <w:rFonts w:ascii="Times New Roman" w:hAnsi="Times New Roman" w:cs="Times New Roman"/>
          <w:sz w:val="28"/>
          <w:szCs w:val="28"/>
        </w:rPr>
        <w:t xml:space="preserve">, психодиагностика, </w:t>
      </w:r>
      <w:proofErr w:type="spellStart"/>
      <w:r w:rsidRPr="006D6111">
        <w:rPr>
          <w:rFonts w:ascii="Times New Roman" w:hAnsi="Times New Roman" w:cs="Times New Roman"/>
          <w:sz w:val="28"/>
          <w:szCs w:val="28"/>
        </w:rPr>
        <w:t>психо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D6111">
        <w:rPr>
          <w:rFonts w:ascii="Times New Roman" w:hAnsi="Times New Roman" w:cs="Times New Roman"/>
          <w:sz w:val="28"/>
          <w:szCs w:val="28"/>
        </w:rPr>
        <w:t>коррекция</w:t>
      </w:r>
      <w:proofErr w:type="spellEnd"/>
      <w:r w:rsidRPr="006D6111">
        <w:rPr>
          <w:rFonts w:ascii="Times New Roman" w:hAnsi="Times New Roman" w:cs="Times New Roman"/>
          <w:sz w:val="28"/>
          <w:szCs w:val="28"/>
        </w:rPr>
        <w:t xml:space="preserve">, психологическое консультирование, психологическое </w:t>
      </w:r>
      <w:proofErr w:type="spellStart"/>
      <w:r w:rsidRPr="006D6111">
        <w:rPr>
          <w:rFonts w:ascii="Times New Roman" w:hAnsi="Times New Roman" w:cs="Times New Roman"/>
          <w:sz w:val="28"/>
          <w:szCs w:val="28"/>
        </w:rPr>
        <w:t>просвящение</w:t>
      </w:r>
      <w:proofErr w:type="spellEnd"/>
      <w:r w:rsidRPr="006D6111">
        <w:rPr>
          <w:rFonts w:ascii="Times New Roman" w:hAnsi="Times New Roman" w:cs="Times New Roman"/>
          <w:sz w:val="28"/>
          <w:szCs w:val="28"/>
        </w:rPr>
        <w:t xml:space="preserve"> и поддержка деятельности ДОУ в работе с детьми от 3 до 7 лет, родителями воспитанников, педагогами, узкими специалистами, администрацией ДОУ. Рабочая программа включает в себя организацию психологического сопровождения деятельности ДОУ по основным образовательным областям –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D6111">
        <w:rPr>
          <w:rFonts w:ascii="Times New Roman" w:hAnsi="Times New Roman" w:cs="Times New Roman"/>
          <w:sz w:val="28"/>
          <w:szCs w:val="28"/>
        </w:rPr>
        <w:t>коммуникативное, познавательное, речевое, художественно-эстетическое и физическое развитие, в результате обеспечивается единство воспитательных, развивающих и обучающих целей и задач воспитательно-образовательного процесса в ДОУ, что обеспечивает разностороннее развитие детей с учетом их возрастных и индивидуальных особенностей. Учитывая специфику профессиональной деятельности педагога-психолога ДОУ, – значительное место уделяется целенаправленной деятельности по профилактике, поддержанию и коррекции нарушений развития детей. Содержание рабочей программы реализуется с учетом возрастных и индивидуальных особенностей дошкольников. Цель программы определение основных направлений психологического сопровождения реализации образовательных инициатив для обеспечения полноценного формирования интегративных качеств дошкольников, в том числе общей культуры, развитие физических, интеллектуальных и личностных каче</w:t>
      </w:r>
      <w:proofErr w:type="gramStart"/>
      <w:r w:rsidRPr="006D6111">
        <w:rPr>
          <w:rFonts w:ascii="Times New Roman" w:hAnsi="Times New Roman" w:cs="Times New Roman"/>
          <w:sz w:val="28"/>
          <w:szCs w:val="28"/>
        </w:rPr>
        <w:t>ств с пр</w:t>
      </w:r>
      <w:proofErr w:type="gramEnd"/>
      <w:r w:rsidRPr="006D6111">
        <w:rPr>
          <w:rFonts w:ascii="Times New Roman" w:hAnsi="Times New Roman" w:cs="Times New Roman"/>
          <w:sz w:val="28"/>
          <w:szCs w:val="28"/>
        </w:rPr>
        <w:t>иоритетным направлением познавательного и речевого развития;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их психическом развитии. Данная цель конкретизируется в следующих задачах: - предупреждать возникновение проблем развития ребенка; - оказать помощь (содействие) ребенку в решении актуальных задач развития</w:t>
      </w:r>
      <w:proofErr w:type="gramStart"/>
      <w:r w:rsidRPr="006D61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611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D61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6111">
        <w:rPr>
          <w:rFonts w:ascii="Times New Roman" w:hAnsi="Times New Roman" w:cs="Times New Roman"/>
          <w:sz w:val="28"/>
          <w:szCs w:val="28"/>
        </w:rPr>
        <w:t xml:space="preserve">овышать психолого-педагогическую компетентность (психологическую культуру) родителей воспитанников и педагогов; - обеспечить психологическое сопровождение реализации образовательной программы и развития ДОУ в целом. </w:t>
      </w:r>
    </w:p>
    <w:p w:rsidR="008D6F8C" w:rsidRDefault="008D6F8C" w:rsidP="008D6F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6F8C" w:rsidRDefault="006D6111" w:rsidP="008D6F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111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психолого-педагогической работы включает: </w:t>
      </w:r>
    </w:p>
    <w:p w:rsidR="008D6F8C" w:rsidRDefault="006D6111" w:rsidP="008D6F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111">
        <w:rPr>
          <w:rFonts w:ascii="Times New Roman" w:hAnsi="Times New Roman" w:cs="Times New Roman"/>
          <w:sz w:val="28"/>
          <w:szCs w:val="28"/>
        </w:rPr>
        <w:t>1 Образовательную деятельность, осуществляемую в процессе организации различных видов детской деятельности: игровой, коммуникативной, трудовой, п</w:t>
      </w:r>
      <w:r w:rsidR="008D6F8C">
        <w:rPr>
          <w:rFonts w:ascii="Times New Roman" w:hAnsi="Times New Roman" w:cs="Times New Roman"/>
          <w:sz w:val="28"/>
          <w:szCs w:val="28"/>
        </w:rPr>
        <w:t>ознавательно-</w:t>
      </w:r>
      <w:r w:rsidRPr="006D6111">
        <w:rPr>
          <w:rFonts w:ascii="Times New Roman" w:hAnsi="Times New Roman" w:cs="Times New Roman"/>
          <w:sz w:val="28"/>
          <w:szCs w:val="28"/>
        </w:rPr>
        <w:t>исследовательской, продуктивной (изобразительная, конструктивна</w:t>
      </w:r>
      <w:r w:rsidR="008D6F8C">
        <w:rPr>
          <w:rFonts w:ascii="Times New Roman" w:hAnsi="Times New Roman" w:cs="Times New Roman"/>
          <w:sz w:val="28"/>
          <w:szCs w:val="28"/>
        </w:rPr>
        <w:t xml:space="preserve">я и др.), музыкальной, чтения. </w:t>
      </w:r>
      <w:proofErr w:type="gramEnd"/>
    </w:p>
    <w:p w:rsidR="008D6F8C" w:rsidRDefault="008D6F8C" w:rsidP="008D6F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6111" w:rsidRPr="006D6111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деятельность, осуществляемую в ходе режимных моментов. </w:t>
      </w:r>
    </w:p>
    <w:p w:rsidR="008D6F8C" w:rsidRDefault="006D6111" w:rsidP="008D6F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111">
        <w:rPr>
          <w:rFonts w:ascii="Times New Roman" w:hAnsi="Times New Roman" w:cs="Times New Roman"/>
          <w:sz w:val="28"/>
          <w:szCs w:val="28"/>
        </w:rPr>
        <w:t>3</w:t>
      </w:r>
      <w:r w:rsidR="008D6F8C">
        <w:rPr>
          <w:rFonts w:ascii="Times New Roman" w:hAnsi="Times New Roman" w:cs="Times New Roman"/>
          <w:sz w:val="28"/>
          <w:szCs w:val="28"/>
        </w:rPr>
        <w:t xml:space="preserve">. </w:t>
      </w:r>
      <w:r w:rsidRPr="006D6111">
        <w:rPr>
          <w:rFonts w:ascii="Times New Roman" w:hAnsi="Times New Roman" w:cs="Times New Roman"/>
          <w:sz w:val="28"/>
          <w:szCs w:val="28"/>
        </w:rPr>
        <w:t xml:space="preserve"> Самостоятельную деятельность детей. </w:t>
      </w:r>
    </w:p>
    <w:p w:rsidR="008D6F8C" w:rsidRDefault="008D6F8C" w:rsidP="008D6F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D6111" w:rsidRPr="006D6111">
        <w:rPr>
          <w:rFonts w:ascii="Times New Roman" w:hAnsi="Times New Roman" w:cs="Times New Roman"/>
          <w:sz w:val="28"/>
          <w:szCs w:val="28"/>
        </w:rPr>
        <w:t xml:space="preserve"> Взаимодействие с семьями детей по реализации основной общеобразовательной программы дошкольного образования Психологическое сопровождение реализации основной общеобразовательной программы ДОУ по освоению образовательных областей Содержание деятельности педагога-психолога в рамках </w:t>
      </w:r>
      <w:proofErr w:type="spellStart"/>
      <w:r w:rsidR="006D6111" w:rsidRPr="006D6111">
        <w:rPr>
          <w:rFonts w:ascii="Times New Roman" w:hAnsi="Times New Roman" w:cs="Times New Roman"/>
          <w:sz w:val="28"/>
          <w:szCs w:val="28"/>
        </w:rPr>
        <w:t>психолого-медикопедагогической</w:t>
      </w:r>
      <w:proofErr w:type="spellEnd"/>
      <w:r w:rsidR="006D6111" w:rsidRPr="006D6111">
        <w:rPr>
          <w:rFonts w:ascii="Times New Roman" w:hAnsi="Times New Roman" w:cs="Times New Roman"/>
          <w:sz w:val="28"/>
          <w:szCs w:val="28"/>
        </w:rPr>
        <w:t xml:space="preserve"> комиссии ДОУ: </w:t>
      </w:r>
    </w:p>
    <w:p w:rsidR="008D6F8C" w:rsidRDefault="006D6111" w:rsidP="008D6F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111">
        <w:rPr>
          <w:rFonts w:ascii="Times New Roman" w:hAnsi="Times New Roman" w:cs="Times New Roman"/>
          <w:sz w:val="28"/>
          <w:szCs w:val="28"/>
        </w:rPr>
        <w:t>-</w:t>
      </w:r>
      <w:r w:rsidR="008D6F8C">
        <w:rPr>
          <w:rFonts w:ascii="Times New Roman" w:hAnsi="Times New Roman" w:cs="Times New Roman"/>
          <w:sz w:val="28"/>
          <w:szCs w:val="28"/>
        </w:rPr>
        <w:t xml:space="preserve"> </w:t>
      </w:r>
      <w:r w:rsidRPr="006D6111">
        <w:rPr>
          <w:rFonts w:ascii="Times New Roman" w:hAnsi="Times New Roman" w:cs="Times New Roman"/>
          <w:sz w:val="28"/>
          <w:szCs w:val="28"/>
        </w:rPr>
        <w:t xml:space="preserve">работа с детьми; </w:t>
      </w:r>
    </w:p>
    <w:p w:rsidR="008D6F8C" w:rsidRDefault="006D6111" w:rsidP="008D6F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111">
        <w:rPr>
          <w:rFonts w:ascii="Times New Roman" w:hAnsi="Times New Roman" w:cs="Times New Roman"/>
          <w:sz w:val="28"/>
          <w:szCs w:val="28"/>
        </w:rPr>
        <w:t>-работа с педагогами;</w:t>
      </w:r>
    </w:p>
    <w:p w:rsidR="008D6F8C" w:rsidRDefault="006D6111" w:rsidP="008D6F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111">
        <w:rPr>
          <w:rFonts w:ascii="Times New Roman" w:hAnsi="Times New Roman" w:cs="Times New Roman"/>
          <w:sz w:val="28"/>
          <w:szCs w:val="28"/>
        </w:rPr>
        <w:t xml:space="preserve"> -работа с родителями. </w:t>
      </w:r>
    </w:p>
    <w:p w:rsidR="00C31CBA" w:rsidRPr="006D6111" w:rsidRDefault="006D6111" w:rsidP="008D6F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111">
        <w:rPr>
          <w:rFonts w:ascii="Times New Roman" w:hAnsi="Times New Roman" w:cs="Times New Roman"/>
          <w:sz w:val="28"/>
          <w:szCs w:val="28"/>
        </w:rPr>
        <w:t>Форма контроля — периодичность мониторинга 2 раза в год: сентябрь - октябрь (начальный), апрель – май (итоговый).</w:t>
      </w:r>
      <w:proofErr w:type="gramEnd"/>
    </w:p>
    <w:sectPr w:rsidR="00C31CBA" w:rsidRPr="006D6111" w:rsidSect="004E5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D6111"/>
    <w:rsid w:val="004E5535"/>
    <w:rsid w:val="006D6111"/>
    <w:rsid w:val="008D6F8C"/>
    <w:rsid w:val="00C3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</dc:creator>
  <cp:keywords/>
  <dc:description/>
  <cp:lastModifiedBy>Валентина Владимиров</cp:lastModifiedBy>
  <cp:revision>5</cp:revision>
  <dcterms:created xsi:type="dcterms:W3CDTF">2022-01-17T05:41:00Z</dcterms:created>
  <dcterms:modified xsi:type="dcterms:W3CDTF">2022-01-17T06:46:00Z</dcterms:modified>
</cp:coreProperties>
</file>