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C7" w:rsidRDefault="001B60C7" w:rsidP="001B60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Утверждено приказом </w:t>
      </w:r>
    </w:p>
    <w:p w:rsidR="001B60C7" w:rsidRDefault="001B60C7" w:rsidP="001B60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заведующего от 17.02.2022 № 07-Д</w:t>
      </w:r>
    </w:p>
    <w:p w:rsidR="00725892" w:rsidRDefault="0079210D" w:rsidP="001B60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725892" w:rsidRDefault="0079210D" w:rsidP="007258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муниципальной тематической </w:t>
      </w:r>
      <w:r w:rsidR="00725892">
        <w:rPr>
          <w:rFonts w:ascii="Times New Roman" w:hAnsi="Times New Roman" w:cs="Times New Roman"/>
          <w:sz w:val="24"/>
          <w:szCs w:val="24"/>
        </w:rPr>
        <w:t>недели о праздновании 150- летия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В.К. Арсеньева </w:t>
      </w:r>
    </w:p>
    <w:p w:rsidR="00EE7991" w:rsidRDefault="0079210D" w:rsidP="007258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«Неделя родного языка» </w:t>
      </w:r>
      <w:r w:rsidR="00725892">
        <w:rPr>
          <w:rFonts w:ascii="Times New Roman" w:hAnsi="Times New Roman" w:cs="Times New Roman"/>
          <w:sz w:val="24"/>
          <w:szCs w:val="24"/>
        </w:rPr>
        <w:t xml:space="preserve"> в МБДОУ № 41 пос. Санболи </w:t>
      </w:r>
      <w:r>
        <w:rPr>
          <w:rFonts w:ascii="Times New Roman" w:hAnsi="Times New Roman" w:cs="Times New Roman"/>
          <w:sz w:val="24"/>
          <w:szCs w:val="24"/>
        </w:rPr>
        <w:t>с 21.02.2022 по 26.02.2022г.</w:t>
      </w:r>
      <w:r w:rsidR="001B60C7">
        <w:rPr>
          <w:rFonts w:ascii="Times New Roman" w:hAnsi="Times New Roman" w:cs="Times New Roman"/>
          <w:sz w:val="24"/>
          <w:szCs w:val="24"/>
        </w:rPr>
        <w:t>для детей 4-5 лет.</w:t>
      </w:r>
    </w:p>
    <w:tbl>
      <w:tblPr>
        <w:tblW w:w="1492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2411"/>
        <w:gridCol w:w="7088"/>
        <w:gridCol w:w="4981"/>
      </w:tblGrid>
      <w:tr w:rsidR="0079210D" w:rsidTr="001B60C7">
        <w:trPr>
          <w:trHeight w:val="495"/>
        </w:trPr>
        <w:tc>
          <w:tcPr>
            <w:tcW w:w="445" w:type="dxa"/>
          </w:tcPr>
          <w:p w:rsidR="0079210D" w:rsidRDefault="00E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79210D" w:rsidRDefault="00E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088" w:type="dxa"/>
          </w:tcPr>
          <w:p w:rsidR="0079210D" w:rsidRDefault="00E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4981" w:type="dxa"/>
          </w:tcPr>
          <w:p w:rsidR="0079210D" w:rsidRDefault="00E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1B60C7" w:rsidTr="00420155">
        <w:trPr>
          <w:trHeight w:val="495"/>
        </w:trPr>
        <w:tc>
          <w:tcPr>
            <w:tcW w:w="14925" w:type="dxa"/>
            <w:gridSpan w:val="4"/>
          </w:tcPr>
          <w:p w:rsidR="001B60C7" w:rsidRDefault="001B60C7" w:rsidP="001B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работа: оформление мини- музея Арсеньев В.К. 150 лет со дня рождения</w:t>
            </w:r>
          </w:p>
          <w:p w:rsidR="001B60C7" w:rsidRDefault="001B60C7" w:rsidP="001B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фото, видео материалов по теме </w:t>
            </w:r>
          </w:p>
        </w:tc>
      </w:tr>
      <w:tr w:rsidR="0079210D" w:rsidTr="001B60C7">
        <w:trPr>
          <w:trHeight w:val="1035"/>
        </w:trPr>
        <w:tc>
          <w:tcPr>
            <w:tcW w:w="445" w:type="dxa"/>
          </w:tcPr>
          <w:p w:rsidR="0079210D" w:rsidRDefault="00E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79210D" w:rsidRDefault="00E075B1" w:rsidP="00E07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21.02.2022г.</w:t>
            </w:r>
          </w:p>
          <w:p w:rsidR="00E075B1" w:rsidRDefault="00E075B1" w:rsidP="00E07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088" w:type="dxa"/>
          </w:tcPr>
          <w:p w:rsidR="0079210D" w:rsidRDefault="00E075B1" w:rsidP="00E07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НОД: «Познание» </w:t>
            </w:r>
          </w:p>
          <w:p w:rsidR="00E075B1" w:rsidRDefault="00E075B1" w:rsidP="00E07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33E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накомство с творчеством В.К. Арсеньева».</w:t>
            </w:r>
          </w:p>
          <w:p w:rsidR="00733E69" w:rsidRDefault="00E075B1" w:rsidP="00733E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33E69" w:rsidRPr="0074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73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33E69" w:rsidRPr="0074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биографией </w:t>
            </w:r>
            <w:r w:rsidR="0073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В.К. Арсеньева</w:t>
            </w:r>
            <w:r w:rsidR="00733E69" w:rsidRPr="0074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Обогатить представление детей о жизни поэта. (Показ презентации)</w:t>
            </w:r>
          </w:p>
          <w:p w:rsidR="00733E69" w:rsidRDefault="00733E69" w:rsidP="00733E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НОД: «Художественное творчество» (рисование)</w:t>
            </w:r>
          </w:p>
          <w:p w:rsidR="00733E69" w:rsidRDefault="00733E69" w:rsidP="00733E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Тигр</w:t>
            </w:r>
          </w:p>
          <w:p w:rsidR="00E075B1" w:rsidRPr="00733E69" w:rsidRDefault="00733E69" w:rsidP="00733E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фантазию детей; воспитывать бережное отношение к природе.</w:t>
            </w:r>
          </w:p>
        </w:tc>
        <w:tc>
          <w:tcPr>
            <w:tcW w:w="4981" w:type="dxa"/>
          </w:tcPr>
          <w:p w:rsidR="0079210D" w:rsidRDefault="00733E69" w:rsidP="00733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В.К. Арсеньева «Уссурийский край».</w:t>
            </w:r>
          </w:p>
          <w:p w:rsidR="00733E69" w:rsidRDefault="00733E69" w:rsidP="00733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новым произведением; пополнять литературный багаж новыми произведениями.</w:t>
            </w:r>
          </w:p>
        </w:tc>
      </w:tr>
      <w:tr w:rsidR="00E075B1" w:rsidTr="001B60C7">
        <w:trPr>
          <w:trHeight w:val="780"/>
        </w:trPr>
        <w:tc>
          <w:tcPr>
            <w:tcW w:w="445" w:type="dxa"/>
          </w:tcPr>
          <w:p w:rsidR="00E075B1" w:rsidRDefault="0073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E075B1" w:rsidRDefault="00733E69" w:rsidP="00733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22.02.2022г.</w:t>
            </w:r>
          </w:p>
          <w:p w:rsidR="00733E69" w:rsidRDefault="00733E69" w:rsidP="00733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088" w:type="dxa"/>
          </w:tcPr>
          <w:p w:rsidR="00725892" w:rsidRDefault="00725892" w:rsidP="00733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пос. Санболи «Родной край Приамурья»</w:t>
            </w:r>
          </w:p>
          <w:p w:rsidR="00E075B1" w:rsidRDefault="00733E69" w:rsidP="00733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«Музыка»</w:t>
            </w:r>
          </w:p>
          <w:p w:rsidR="00733E69" w:rsidRDefault="0073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 о природе.</w:t>
            </w:r>
          </w:p>
          <w:p w:rsidR="008F5663" w:rsidRDefault="008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E075B1" w:rsidRDefault="00733E69" w:rsidP="00EF2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цветных иллюстраций на тему </w:t>
            </w:r>
            <w:r w:rsidR="00EF2F23">
              <w:rPr>
                <w:rFonts w:ascii="Times New Roman" w:hAnsi="Times New Roman" w:cs="Times New Roman"/>
                <w:sz w:val="24"/>
                <w:szCs w:val="24"/>
              </w:rPr>
              <w:t>«Природа Уссурийской тайги».</w:t>
            </w:r>
          </w:p>
          <w:p w:rsidR="00EF2F23" w:rsidRDefault="00EF2F23" w:rsidP="00EF2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природой уссурийской тайги.</w:t>
            </w:r>
          </w:p>
        </w:tc>
      </w:tr>
      <w:tr w:rsidR="00E075B1" w:rsidTr="001B60C7">
        <w:trPr>
          <w:trHeight w:val="600"/>
        </w:trPr>
        <w:tc>
          <w:tcPr>
            <w:tcW w:w="445" w:type="dxa"/>
          </w:tcPr>
          <w:p w:rsidR="00E075B1" w:rsidRDefault="00EF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E075B1" w:rsidRDefault="00EF2F23" w:rsidP="00EF2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24.02.2022г</w:t>
            </w:r>
          </w:p>
          <w:p w:rsidR="00EF2F23" w:rsidRDefault="00EF2F23" w:rsidP="00EF2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088" w:type="dxa"/>
          </w:tcPr>
          <w:p w:rsidR="00E075B1" w:rsidRDefault="00EF2F23" w:rsidP="00EF2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НОД: «Художественное творчество» (</w:t>
            </w:r>
            <w:r w:rsidR="008F566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2F23" w:rsidRDefault="00EF2F23" w:rsidP="00EF2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F5663">
              <w:rPr>
                <w:rFonts w:ascii="Times New Roman" w:hAnsi="Times New Roman" w:cs="Times New Roman"/>
                <w:sz w:val="24"/>
                <w:szCs w:val="24"/>
              </w:rPr>
              <w:t>Тигр.</w:t>
            </w:r>
          </w:p>
          <w:p w:rsidR="00EF2F23" w:rsidRDefault="00EF2F23" w:rsidP="00EF2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F5663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пользоваться ножницами, умение аккуратно вырезать и наклеивать тигр.</w:t>
            </w:r>
          </w:p>
          <w:p w:rsidR="008F5663" w:rsidRDefault="008F5663" w:rsidP="00EF2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иллюстрированных журналов «Родное Приамурье»</w:t>
            </w:r>
          </w:p>
        </w:tc>
        <w:tc>
          <w:tcPr>
            <w:tcW w:w="4981" w:type="dxa"/>
          </w:tcPr>
          <w:p w:rsidR="00E075B1" w:rsidRDefault="004D60FA" w:rsidP="004D6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«Растительный и животный мир в произведениях В.К. Арсеньева».</w:t>
            </w:r>
          </w:p>
          <w:p w:rsidR="004D60FA" w:rsidRDefault="004D60FA" w:rsidP="004D6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рассказать о представителях животного и растительного мира.</w:t>
            </w:r>
            <w:r w:rsidR="008F5663">
              <w:rPr>
                <w:rFonts w:ascii="Times New Roman" w:hAnsi="Times New Roman" w:cs="Times New Roman"/>
                <w:sz w:val="24"/>
                <w:szCs w:val="24"/>
              </w:rPr>
              <w:t>( краснокнижные растения)</w:t>
            </w:r>
          </w:p>
        </w:tc>
      </w:tr>
      <w:tr w:rsidR="00E075B1" w:rsidTr="001B60C7">
        <w:trPr>
          <w:trHeight w:val="1020"/>
        </w:trPr>
        <w:tc>
          <w:tcPr>
            <w:tcW w:w="445" w:type="dxa"/>
          </w:tcPr>
          <w:p w:rsidR="00E075B1" w:rsidRDefault="00E07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075B1" w:rsidRDefault="00EF2F23" w:rsidP="00EF2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25.02.2022г.</w:t>
            </w:r>
          </w:p>
          <w:p w:rsidR="00EF2F23" w:rsidRDefault="00EF2F23" w:rsidP="00EF2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088" w:type="dxa"/>
          </w:tcPr>
          <w:p w:rsidR="00E075B1" w:rsidRDefault="00EF2F23" w:rsidP="00EF2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НОД: «Познание» </w:t>
            </w:r>
          </w:p>
          <w:p w:rsidR="00EF2F23" w:rsidRDefault="00EF2F23" w:rsidP="00EF2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викторина «Экскурсия по произведениям В.К. Арсеньева»</w:t>
            </w:r>
          </w:p>
          <w:p w:rsidR="00EF2F23" w:rsidRDefault="00EF2F23" w:rsidP="00EF2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D60F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произведениях В.К. Арсеньева, к героям рассказов.</w:t>
            </w:r>
          </w:p>
          <w:p w:rsidR="008F5663" w:rsidRDefault="008F5663" w:rsidP="00EF2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работ. </w:t>
            </w:r>
          </w:p>
        </w:tc>
        <w:tc>
          <w:tcPr>
            <w:tcW w:w="4981" w:type="dxa"/>
          </w:tcPr>
          <w:p w:rsidR="00E075B1" w:rsidRDefault="004D60FA" w:rsidP="004D6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аудиозаписи В.К. Арсеньева «Встречи в тайге».</w:t>
            </w:r>
          </w:p>
          <w:p w:rsidR="004D60FA" w:rsidRDefault="004D60FA" w:rsidP="004D6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внимательно слушать и анализировать произведение, давать характеристику героям.</w:t>
            </w:r>
          </w:p>
        </w:tc>
      </w:tr>
      <w:tr w:rsidR="00E075B1" w:rsidTr="001B60C7">
        <w:trPr>
          <w:trHeight w:val="720"/>
        </w:trPr>
        <w:tc>
          <w:tcPr>
            <w:tcW w:w="445" w:type="dxa"/>
          </w:tcPr>
          <w:p w:rsidR="00E075B1" w:rsidRDefault="00E07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075B1" w:rsidRDefault="008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088" w:type="dxa"/>
          </w:tcPr>
          <w:p w:rsidR="00E075B1" w:rsidRDefault="008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Нарисовать рисунки на заданную тему «Родное Приамурье».</w:t>
            </w:r>
          </w:p>
        </w:tc>
        <w:tc>
          <w:tcPr>
            <w:tcW w:w="4981" w:type="dxa"/>
          </w:tcPr>
          <w:p w:rsidR="00E075B1" w:rsidRDefault="00E07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10D" w:rsidRPr="0079210D" w:rsidRDefault="0079210D">
      <w:pPr>
        <w:rPr>
          <w:rFonts w:ascii="Times New Roman" w:hAnsi="Times New Roman" w:cs="Times New Roman"/>
          <w:sz w:val="24"/>
          <w:szCs w:val="24"/>
        </w:rPr>
      </w:pPr>
    </w:p>
    <w:sectPr w:rsidR="0079210D" w:rsidRPr="0079210D" w:rsidSect="007921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60ED"/>
    <w:rsid w:val="001B60C7"/>
    <w:rsid w:val="004D60FA"/>
    <w:rsid w:val="00725892"/>
    <w:rsid w:val="00733E69"/>
    <w:rsid w:val="0079210D"/>
    <w:rsid w:val="008F5663"/>
    <w:rsid w:val="00AD6B6A"/>
    <w:rsid w:val="00BD2A33"/>
    <w:rsid w:val="00D460ED"/>
    <w:rsid w:val="00E075B1"/>
    <w:rsid w:val="00EE7991"/>
    <w:rsid w:val="00EF2F23"/>
    <w:rsid w:val="00F33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Скудра</dc:creator>
  <cp:keywords/>
  <dc:description/>
  <cp:lastModifiedBy>Валентина Владимиров</cp:lastModifiedBy>
  <cp:revision>10</cp:revision>
  <dcterms:created xsi:type="dcterms:W3CDTF">2022-02-17T00:41:00Z</dcterms:created>
  <dcterms:modified xsi:type="dcterms:W3CDTF">2022-02-17T23:45:00Z</dcterms:modified>
</cp:coreProperties>
</file>