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845D01">
        <w:trPr>
          <w:trHeight w:val="1685"/>
        </w:trPr>
        <w:tc>
          <w:tcPr>
            <w:tcW w:w="4788" w:type="dxa"/>
          </w:tcPr>
          <w:p w:rsidR="00845D01" w:rsidRDefault="008302B8">
            <w:pPr>
              <w:pStyle w:val="TableParagraph"/>
              <w:spacing w:line="242" w:lineRule="auto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дошкольное образовательное учреждение </w:t>
            </w:r>
            <w:proofErr w:type="gramStart"/>
            <w:r>
              <w:rPr>
                <w:sz w:val="26"/>
              </w:rPr>
              <w:t>детский</w:t>
            </w:r>
            <w:proofErr w:type="gramEnd"/>
          </w:p>
          <w:p w:rsidR="00845D01" w:rsidRDefault="008302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сад № 41 пос. Санболи</w:t>
            </w:r>
            <w:r>
              <w:rPr>
                <w:sz w:val="26"/>
              </w:rPr>
              <w:t xml:space="preserve"> Амурского муниципального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Хабаровского </w:t>
            </w:r>
            <w:r>
              <w:rPr>
                <w:spacing w:val="-4"/>
                <w:sz w:val="26"/>
              </w:rPr>
              <w:t>края</w:t>
            </w:r>
          </w:p>
        </w:tc>
        <w:tc>
          <w:tcPr>
            <w:tcW w:w="4788" w:type="dxa"/>
          </w:tcPr>
          <w:p w:rsidR="00845D01" w:rsidRDefault="008302B8">
            <w:pPr>
              <w:pStyle w:val="TableParagraph"/>
              <w:spacing w:line="291" w:lineRule="exact"/>
              <w:ind w:left="1100" w:right="1094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845D01" w:rsidRDefault="008302B8">
            <w:pPr>
              <w:pStyle w:val="TableParagraph"/>
              <w:spacing w:before="3"/>
              <w:ind w:left="1100" w:right="1087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 xml:space="preserve">риказом и о 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заведующего МБДОУ №41 пос. Санболи от 09.01.2023 № </w:t>
            </w:r>
            <w:r>
              <w:rPr>
                <w:sz w:val="26"/>
              </w:rPr>
              <w:t>5-Д</w:t>
            </w:r>
          </w:p>
        </w:tc>
      </w:tr>
    </w:tbl>
    <w:p w:rsidR="00845D01" w:rsidRDefault="00845D01">
      <w:pPr>
        <w:pStyle w:val="a3"/>
        <w:spacing w:before="197"/>
        <w:ind w:left="0"/>
      </w:pPr>
    </w:p>
    <w:p w:rsidR="00845D01" w:rsidRDefault="008302B8">
      <w:pPr>
        <w:pStyle w:val="Heading1"/>
        <w:spacing w:before="0" w:line="298" w:lineRule="exact"/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 xml:space="preserve">№ 41 пос. Санболи 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rPr>
          <w:spacing w:val="-2"/>
        </w:rPr>
        <w:t>угрозы</w:t>
      </w:r>
    </w:p>
    <w:p w:rsidR="00845D01" w:rsidRDefault="008302B8">
      <w:pPr>
        <w:spacing w:line="298" w:lineRule="exact"/>
        <w:jc w:val="center"/>
        <w:rPr>
          <w:b/>
          <w:sz w:val="26"/>
        </w:rPr>
      </w:pPr>
      <w:r>
        <w:rPr>
          <w:b/>
          <w:spacing w:val="-2"/>
          <w:sz w:val="26"/>
        </w:rPr>
        <w:t>совершения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террористического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акта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или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совершения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террористического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акта</w:t>
      </w:r>
    </w:p>
    <w:p w:rsidR="00845D01" w:rsidRDefault="00845D01">
      <w:pPr>
        <w:pStyle w:val="a3"/>
        <w:spacing w:before="185"/>
        <w:ind w:left="0"/>
        <w:rPr>
          <w:b/>
        </w:rPr>
      </w:pPr>
    </w:p>
    <w:p w:rsidR="00845D01" w:rsidRDefault="008302B8">
      <w:pPr>
        <w:pStyle w:val="a3"/>
        <w:ind w:right="257"/>
      </w:pPr>
      <w:r>
        <w:t>Введение. Действия сотрудников детского сада при возникновении угрозы 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его территории</w:t>
      </w:r>
    </w:p>
    <w:p w:rsidR="00845D01" w:rsidRDefault="008302B8">
      <w:pPr>
        <w:pStyle w:val="a4"/>
        <w:numPr>
          <w:ilvl w:val="0"/>
          <w:numId w:val="2"/>
        </w:numPr>
        <w:tabs>
          <w:tab w:val="left" w:pos="404"/>
        </w:tabs>
        <w:spacing w:before="1"/>
        <w:ind w:right="921" w:firstLine="0"/>
        <w:rPr>
          <w:sz w:val="26"/>
        </w:rPr>
      </w:pPr>
      <w:r>
        <w:rPr>
          <w:b/>
          <w:sz w:val="26"/>
        </w:rPr>
        <w:t>Действия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обнаружении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подозрительного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 оказаться взрывным устройством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188" w:firstLine="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подозрительного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4"/>
          <w:sz w:val="26"/>
        </w:rPr>
        <w:t xml:space="preserve"> </w:t>
      </w:r>
      <w:r>
        <w:rPr>
          <w:sz w:val="26"/>
        </w:rPr>
        <w:t>о случившемся администрации детского сада, в правоохранительные органы по телефонам терри</w:t>
      </w:r>
      <w:r>
        <w:rPr>
          <w:sz w:val="26"/>
        </w:rPr>
        <w:t>ториальных подразделений ФСБ и МВД России.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338" w:firstLine="0"/>
        <w:rPr>
          <w:sz w:val="26"/>
        </w:rPr>
      </w:pPr>
      <w:r>
        <w:rPr>
          <w:sz w:val="26"/>
        </w:rPr>
        <w:t xml:space="preserve">Не следует самостоятельно предпринимать никаких действий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взрывными устройствами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подозрительными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предметами —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взрыву, многочисленным жертвам и разрушениям!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887" w:firstLine="0"/>
        <w:rPr>
          <w:sz w:val="26"/>
        </w:rPr>
      </w:pPr>
      <w:r>
        <w:rPr>
          <w:sz w:val="26"/>
        </w:rPr>
        <w:t>Необходимо помнить, что внешни</w:t>
      </w:r>
      <w:r>
        <w:rPr>
          <w:sz w:val="26"/>
        </w:rPr>
        <w:t>й вид предмета может скрывать его настоящее назначение. В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качестве камуфляжа для взрывных устройств часто используются</w:t>
      </w:r>
      <w:r>
        <w:rPr>
          <w:spacing w:val="-7"/>
          <w:sz w:val="26"/>
        </w:rPr>
        <w:t xml:space="preserve"> </w:t>
      </w:r>
      <w:r>
        <w:rPr>
          <w:sz w:val="26"/>
        </w:rPr>
        <w:t>обычные</w:t>
      </w:r>
      <w:r>
        <w:rPr>
          <w:spacing w:val="-7"/>
          <w:sz w:val="26"/>
        </w:rPr>
        <w:t xml:space="preserve"> </w:t>
      </w:r>
      <w:r>
        <w:rPr>
          <w:sz w:val="26"/>
        </w:rPr>
        <w:t>бытовые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предметы:</w:t>
      </w:r>
      <w:r>
        <w:rPr>
          <w:spacing w:val="-4"/>
          <w:sz w:val="26"/>
        </w:rPr>
        <w:t xml:space="preserve"> </w:t>
      </w:r>
      <w:r>
        <w:rPr>
          <w:sz w:val="26"/>
        </w:rPr>
        <w:t>сумки,</w:t>
      </w:r>
      <w:r>
        <w:rPr>
          <w:spacing w:val="-6"/>
          <w:sz w:val="26"/>
        </w:rPr>
        <w:t xml:space="preserve"> </w:t>
      </w:r>
      <w:r>
        <w:rPr>
          <w:sz w:val="26"/>
        </w:rPr>
        <w:t>пакеты,</w:t>
      </w:r>
      <w:r>
        <w:rPr>
          <w:spacing w:val="-7"/>
          <w:sz w:val="26"/>
        </w:rPr>
        <w:t xml:space="preserve"> </w:t>
      </w:r>
      <w:r>
        <w:rPr>
          <w:sz w:val="26"/>
        </w:rPr>
        <w:t>свертки,</w:t>
      </w:r>
      <w:r>
        <w:rPr>
          <w:spacing w:val="-6"/>
          <w:sz w:val="26"/>
        </w:rPr>
        <w:t xml:space="preserve"> </w:t>
      </w:r>
      <w:r>
        <w:rPr>
          <w:sz w:val="26"/>
        </w:rPr>
        <w:t>коробки, игрушки и т.п.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трогать,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вскрывать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передвигать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находку.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rPr>
          <w:sz w:val="26"/>
        </w:rPr>
      </w:pPr>
      <w:r>
        <w:rPr>
          <w:spacing w:val="-2"/>
          <w:sz w:val="26"/>
        </w:rPr>
        <w:t>Зафиксировать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обнаружения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находки.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 w:line="298" w:lineRule="exact"/>
        <w:ind w:left="598" w:hanging="458"/>
        <w:rPr>
          <w:sz w:val="26"/>
        </w:rPr>
      </w:pPr>
      <w:r>
        <w:rPr>
          <w:sz w:val="26"/>
        </w:rPr>
        <w:t>Сделать</w:t>
      </w:r>
      <w:r>
        <w:rPr>
          <w:spacing w:val="-11"/>
          <w:sz w:val="26"/>
        </w:rPr>
        <w:t xml:space="preserve"> </w:t>
      </w:r>
      <w:r>
        <w:rPr>
          <w:sz w:val="26"/>
        </w:rPr>
        <w:t>так,</w:t>
      </w:r>
      <w:r>
        <w:rPr>
          <w:spacing w:val="-6"/>
          <w:sz w:val="26"/>
        </w:rPr>
        <w:t xml:space="preserve"> </w:t>
      </w:r>
      <w:r>
        <w:rPr>
          <w:sz w:val="26"/>
        </w:rPr>
        <w:t>чтобы</w:t>
      </w:r>
      <w:r>
        <w:rPr>
          <w:spacing w:val="-9"/>
          <w:sz w:val="26"/>
        </w:rPr>
        <w:t xml:space="preserve"> </w:t>
      </w:r>
      <w:r>
        <w:rPr>
          <w:sz w:val="26"/>
        </w:rPr>
        <w:t>люди</w:t>
      </w:r>
      <w:r>
        <w:rPr>
          <w:spacing w:val="-8"/>
          <w:sz w:val="26"/>
        </w:rPr>
        <w:t xml:space="preserve"> </w:t>
      </w:r>
      <w:r>
        <w:rPr>
          <w:sz w:val="26"/>
        </w:rPr>
        <w:t>отошли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можно</w:t>
      </w:r>
      <w:r>
        <w:rPr>
          <w:spacing w:val="-7"/>
          <w:sz w:val="26"/>
        </w:rPr>
        <w:t xml:space="preserve"> </w:t>
      </w:r>
      <w:r>
        <w:rPr>
          <w:sz w:val="26"/>
        </w:rPr>
        <w:t>дальше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находки.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157" w:firstLine="0"/>
        <w:rPr>
          <w:sz w:val="26"/>
        </w:rPr>
      </w:pPr>
      <w:r>
        <w:rPr>
          <w:sz w:val="26"/>
        </w:rPr>
        <w:t>Обязательно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дождаться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прибытия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оперативно-следственной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7"/>
          <w:sz w:val="26"/>
        </w:rPr>
        <w:t xml:space="preserve"> </w:t>
      </w:r>
      <w:r>
        <w:rPr>
          <w:sz w:val="26"/>
        </w:rPr>
        <w:t>так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вы являетесь самым важным очевидцем.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1"/>
        <w:ind w:right="699" w:firstLine="0"/>
        <w:rPr>
          <w:sz w:val="26"/>
        </w:rPr>
      </w:pPr>
      <w:r>
        <w:rPr>
          <w:sz w:val="26"/>
        </w:rPr>
        <w:t>До прибытия оперативно-следственной группы находиться на безопасном расстоянии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обнаруженного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приложение)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готовым</w:t>
      </w:r>
      <w:r>
        <w:rPr>
          <w:spacing w:val="-6"/>
          <w:sz w:val="26"/>
        </w:rPr>
        <w:t xml:space="preserve"> </w:t>
      </w:r>
      <w:r>
        <w:rPr>
          <w:sz w:val="26"/>
        </w:rPr>
        <w:t>дать показания, касающиеся случившегося.</w:t>
      </w:r>
    </w:p>
    <w:p w:rsidR="00845D01" w:rsidRDefault="00845D01">
      <w:pPr>
        <w:pStyle w:val="a3"/>
        <w:ind w:left="0"/>
      </w:pPr>
    </w:p>
    <w:p w:rsidR="00845D01" w:rsidRDefault="008302B8">
      <w:pPr>
        <w:pStyle w:val="a3"/>
        <w:spacing w:line="298" w:lineRule="exact"/>
      </w:pPr>
      <w:r>
        <w:rPr>
          <w:spacing w:val="-2"/>
        </w:rPr>
        <w:t>Приложение</w:t>
      </w:r>
    </w:p>
    <w:p w:rsidR="00845D01" w:rsidRDefault="008302B8">
      <w:pPr>
        <w:pStyle w:val="a3"/>
        <w:spacing w:line="298" w:lineRule="exact"/>
      </w:pPr>
      <w:r>
        <w:t>Рекомендуемые</w:t>
      </w:r>
      <w:r>
        <w:rPr>
          <w:spacing w:val="-10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эвакуации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оцепления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rPr>
          <w:spacing w:val="-2"/>
        </w:rPr>
        <w:t>взрывного</w:t>
      </w:r>
    </w:p>
    <w:p w:rsidR="00845D01" w:rsidRDefault="008302B8">
      <w:pPr>
        <w:pStyle w:val="a3"/>
        <w:spacing w:line="242" w:lineRule="auto"/>
        <w:ind w:right="257"/>
      </w:pPr>
      <w:r>
        <w:t>устройства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подозрительного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оказаться</w:t>
      </w:r>
      <w:r>
        <w:rPr>
          <w:spacing w:val="-5"/>
        </w:rPr>
        <w:t xml:space="preserve"> </w:t>
      </w:r>
      <w:r>
        <w:t xml:space="preserve">взрывным </w:t>
      </w:r>
      <w:r>
        <w:rPr>
          <w:spacing w:val="-2"/>
        </w:rPr>
        <w:t>устройством</w:t>
      </w:r>
    </w:p>
    <w:p w:rsidR="00845D01" w:rsidRDefault="008302B8">
      <w:pPr>
        <w:pStyle w:val="a3"/>
        <w:spacing w:before="293"/>
        <w:ind w:right="6058"/>
      </w:pPr>
      <w:r>
        <w:t>Граната 200 метров Тротиловая</w:t>
      </w:r>
      <w:r>
        <w:rPr>
          <w:spacing w:val="-10"/>
        </w:rPr>
        <w:t xml:space="preserve"> </w:t>
      </w:r>
      <w:r>
        <w:t>шашка</w:t>
      </w:r>
      <w:r>
        <w:rPr>
          <w:spacing w:val="-14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метров</w:t>
      </w:r>
    </w:p>
    <w:p w:rsidR="00845D01" w:rsidRDefault="008302B8">
      <w:pPr>
        <w:pStyle w:val="a3"/>
        <w:spacing w:before="2"/>
        <w:ind w:right="5164"/>
      </w:pPr>
      <w:r>
        <w:t>Пивная</w:t>
      </w:r>
      <w:r>
        <w:rPr>
          <w:spacing w:val="-5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(0,33</w:t>
      </w:r>
      <w:r>
        <w:rPr>
          <w:spacing w:val="-6"/>
        </w:rPr>
        <w:t xml:space="preserve"> </w:t>
      </w:r>
      <w:r>
        <w:t>л.)</w:t>
      </w:r>
      <w:r>
        <w:rPr>
          <w:spacing w:val="-10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метров Мина МОН–50 100 метров</w:t>
      </w:r>
    </w:p>
    <w:p w:rsidR="00845D01" w:rsidRDefault="008302B8">
      <w:pPr>
        <w:pStyle w:val="a3"/>
        <w:spacing w:line="297" w:lineRule="exact"/>
      </w:pPr>
      <w:r>
        <w:t>Чемодан</w:t>
      </w:r>
      <w:r>
        <w:rPr>
          <w:spacing w:val="-8"/>
        </w:rPr>
        <w:t xml:space="preserve"> </w:t>
      </w:r>
      <w:r>
        <w:t>(кейс)</w:t>
      </w:r>
      <w:r>
        <w:rPr>
          <w:spacing w:val="-7"/>
        </w:rPr>
        <w:t xml:space="preserve"> </w:t>
      </w:r>
      <w:r>
        <w:t>250</w:t>
      </w:r>
      <w:r>
        <w:rPr>
          <w:spacing w:val="-8"/>
        </w:rPr>
        <w:t xml:space="preserve"> </w:t>
      </w:r>
      <w:r>
        <w:rPr>
          <w:spacing w:val="-2"/>
        </w:rPr>
        <w:t>метров</w:t>
      </w:r>
    </w:p>
    <w:p w:rsidR="00845D01" w:rsidRDefault="008302B8">
      <w:pPr>
        <w:pStyle w:val="a3"/>
        <w:spacing w:before="4"/>
        <w:ind w:right="5164"/>
      </w:pPr>
      <w:r>
        <w:t>Дорожный чемодан 350 метров Легковой</w:t>
      </w:r>
      <w:r>
        <w:rPr>
          <w:spacing w:val="-10"/>
        </w:rPr>
        <w:t xml:space="preserve"> </w:t>
      </w:r>
      <w:r>
        <w:t>автомобиль</w:t>
      </w:r>
      <w:r>
        <w:rPr>
          <w:spacing w:val="-9"/>
        </w:rPr>
        <w:t xml:space="preserve"> </w:t>
      </w:r>
      <w:r>
        <w:t>600</w:t>
      </w:r>
      <w:r>
        <w:rPr>
          <w:spacing w:val="-10"/>
        </w:rPr>
        <w:t xml:space="preserve"> </w:t>
      </w:r>
      <w:r>
        <w:t>метров Микроавтобус 900 метров</w:t>
      </w:r>
    </w:p>
    <w:p w:rsidR="00845D01" w:rsidRDefault="00845D01">
      <w:pPr>
        <w:pStyle w:val="a3"/>
        <w:sectPr w:rsidR="00845D01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845D01" w:rsidRDefault="008302B8">
      <w:pPr>
        <w:pStyle w:val="a3"/>
        <w:spacing w:before="67"/>
        <w:jc w:val="both"/>
      </w:pPr>
      <w:r>
        <w:lastRenderedPageBreak/>
        <w:t>Грузовая</w:t>
      </w:r>
      <w:r>
        <w:rPr>
          <w:spacing w:val="-9"/>
        </w:rPr>
        <w:t xml:space="preserve"> </w:t>
      </w:r>
      <w:r>
        <w:t>автомашина</w:t>
      </w:r>
      <w:r>
        <w:rPr>
          <w:spacing w:val="-8"/>
        </w:rPr>
        <w:t xml:space="preserve"> </w:t>
      </w:r>
      <w:r>
        <w:t>(фургон)</w:t>
      </w:r>
      <w:r>
        <w:rPr>
          <w:spacing w:val="-8"/>
        </w:rPr>
        <w:t xml:space="preserve"> </w:t>
      </w:r>
      <w:r>
        <w:t>1500</w:t>
      </w:r>
      <w:r>
        <w:rPr>
          <w:spacing w:val="-9"/>
        </w:rPr>
        <w:t xml:space="preserve"> </w:t>
      </w:r>
      <w:r>
        <w:rPr>
          <w:spacing w:val="-2"/>
        </w:rPr>
        <w:t>метров</w:t>
      </w:r>
    </w:p>
    <w:p w:rsidR="00845D01" w:rsidRDefault="00845D01">
      <w:pPr>
        <w:pStyle w:val="a3"/>
        <w:spacing w:before="2"/>
        <w:ind w:left="0"/>
      </w:pP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323" w:firstLine="0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правоохранительных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и спецслужб руководителю образовательного учреждения или лицу, его заменяющему, с</w:t>
      </w:r>
      <w:r>
        <w:rPr>
          <w:sz w:val="26"/>
        </w:rPr>
        <w:t>ледует подать команду для осуществления эвакуации личного состава согласно плану эвакуации.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ind w:right="903" w:firstLine="0"/>
        <w:rPr>
          <w:sz w:val="26"/>
        </w:rPr>
      </w:pPr>
      <w:r>
        <w:rPr>
          <w:sz w:val="26"/>
        </w:rPr>
        <w:t>Заведующему</w:t>
      </w:r>
      <w:r>
        <w:rPr>
          <w:spacing w:val="-10"/>
          <w:sz w:val="26"/>
        </w:rPr>
        <w:t xml:space="preserve"> </w:t>
      </w:r>
      <w:r>
        <w:rPr>
          <w:sz w:val="26"/>
        </w:rPr>
        <w:t>хозяйством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беспрепятственного подъезда к месту обнаружения подозрительного предмета автомашин</w:t>
      </w:r>
    </w:p>
    <w:p w:rsidR="00845D01" w:rsidRDefault="008302B8">
      <w:pPr>
        <w:pStyle w:val="a3"/>
        <w:spacing w:before="2"/>
        <w:ind w:right="619"/>
        <w:jc w:val="both"/>
      </w:pPr>
      <w:r>
        <w:t>правоохранительных</w:t>
      </w:r>
      <w:r>
        <w:rPr>
          <w:spacing w:val="-7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охраны, сотрудников подразделений министерства</w:t>
      </w:r>
      <w:r>
        <w:rPr>
          <w:spacing w:val="-1"/>
        </w:rPr>
        <w:t xml:space="preserve"> </w:t>
      </w:r>
      <w:r>
        <w:t xml:space="preserve">по чрезвычайным ситуациям, служб </w:t>
      </w:r>
      <w:r>
        <w:rPr>
          <w:spacing w:val="-2"/>
        </w:rPr>
        <w:t>эксплуатации.</w:t>
      </w:r>
    </w:p>
    <w:p w:rsidR="00845D01" w:rsidRDefault="00845D01">
      <w:pPr>
        <w:pStyle w:val="a3"/>
        <w:spacing w:before="4"/>
        <w:ind w:left="0"/>
      </w:pPr>
    </w:p>
    <w:p w:rsidR="00845D01" w:rsidRDefault="008302B8">
      <w:pPr>
        <w:pStyle w:val="Heading1"/>
        <w:numPr>
          <w:ilvl w:val="0"/>
          <w:numId w:val="2"/>
        </w:numPr>
        <w:tabs>
          <w:tab w:val="left" w:pos="402"/>
        </w:tabs>
        <w:spacing w:before="0" w:line="296" w:lineRule="exact"/>
        <w:ind w:left="402" w:hanging="262"/>
      </w:pP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поступлении</w:t>
      </w:r>
      <w:r>
        <w:rPr>
          <w:spacing w:val="-11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телефону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61" w:firstLine="0"/>
        <w:rPr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-7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5"/>
          <w:sz w:val="26"/>
        </w:rPr>
        <w:t xml:space="preserve"> </w:t>
      </w:r>
      <w:r>
        <w:rPr>
          <w:sz w:val="26"/>
        </w:rPr>
        <w:t>доложите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этом заведующему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детским садом или лицу, его замещающему, для принятия соответствующих мер и</w:t>
      </w:r>
    </w:p>
    <w:p w:rsidR="00845D01" w:rsidRDefault="008302B8">
      <w:pPr>
        <w:pStyle w:val="a3"/>
        <w:ind w:right="257"/>
      </w:pPr>
      <w:r>
        <w:t>сообщения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поступившей</w:t>
      </w:r>
      <w:r>
        <w:rPr>
          <w:spacing w:val="-8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 xml:space="preserve">в управление </w:t>
      </w:r>
      <w:r>
        <w:rPr>
          <w:spacing w:val="-2"/>
        </w:rPr>
        <w:t>образования.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6" w:lineRule="exact"/>
        <w:ind w:left="598" w:hanging="458"/>
        <w:rPr>
          <w:sz w:val="26"/>
        </w:rPr>
      </w:pPr>
      <w:r>
        <w:rPr>
          <w:sz w:val="26"/>
        </w:rPr>
        <w:t>Постарайтесь</w:t>
      </w:r>
      <w:r>
        <w:rPr>
          <w:spacing w:val="-10"/>
          <w:sz w:val="26"/>
        </w:rPr>
        <w:t xml:space="preserve"> </w:t>
      </w:r>
      <w:r>
        <w:rPr>
          <w:sz w:val="26"/>
        </w:rPr>
        <w:t>дословно</w:t>
      </w:r>
      <w:r>
        <w:rPr>
          <w:spacing w:val="-11"/>
          <w:sz w:val="26"/>
        </w:rPr>
        <w:t xml:space="preserve"> </w:t>
      </w:r>
      <w:r>
        <w:rPr>
          <w:sz w:val="26"/>
        </w:rPr>
        <w:t>запомнить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разговор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бумаге.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42" w:lineRule="auto"/>
        <w:ind w:right="920" w:firstLine="0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распространяйтесь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факте</w:t>
      </w:r>
      <w:r>
        <w:rPr>
          <w:spacing w:val="-4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-2"/>
          <w:sz w:val="26"/>
        </w:rPr>
        <w:t xml:space="preserve"> </w:t>
      </w:r>
      <w:r>
        <w:rPr>
          <w:sz w:val="26"/>
        </w:rPr>
        <w:t>максимально ограничьте число людей, владеющих информацией.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5" w:lineRule="exact"/>
        <w:ind w:left="598" w:hanging="458"/>
        <w:rPr>
          <w:sz w:val="26"/>
        </w:rPr>
      </w:pP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ходу</w:t>
      </w:r>
      <w:r>
        <w:rPr>
          <w:spacing w:val="-8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отметьте</w:t>
      </w:r>
      <w:r>
        <w:rPr>
          <w:spacing w:val="-7"/>
          <w:sz w:val="26"/>
        </w:rPr>
        <w:t xml:space="preserve"> </w:t>
      </w:r>
      <w:r>
        <w:rPr>
          <w:sz w:val="26"/>
        </w:rPr>
        <w:t>пол,</w:t>
      </w:r>
      <w:r>
        <w:rPr>
          <w:spacing w:val="-10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7"/>
          <w:sz w:val="26"/>
        </w:rPr>
        <w:t xml:space="preserve"> </w:t>
      </w:r>
      <w:r>
        <w:rPr>
          <w:sz w:val="26"/>
        </w:rPr>
        <w:t>звонившего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речи: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8" w:lineRule="exact"/>
        <w:ind w:left="466" w:hanging="326"/>
        <w:rPr>
          <w:sz w:val="26"/>
        </w:rPr>
      </w:pPr>
      <w:r>
        <w:rPr>
          <w:sz w:val="26"/>
        </w:rPr>
        <w:t>голос</w:t>
      </w:r>
      <w:r>
        <w:rPr>
          <w:spacing w:val="-8"/>
          <w:sz w:val="26"/>
        </w:rPr>
        <w:t xml:space="preserve"> </w:t>
      </w:r>
      <w:r>
        <w:rPr>
          <w:sz w:val="26"/>
        </w:rPr>
        <w:t>(громкий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тихий,</w:t>
      </w:r>
      <w:r>
        <w:rPr>
          <w:spacing w:val="-9"/>
          <w:sz w:val="26"/>
        </w:rPr>
        <w:t xml:space="preserve"> </w:t>
      </w:r>
      <w:r>
        <w:rPr>
          <w:sz w:val="26"/>
        </w:rPr>
        <w:t>низкий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высокий);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before="3" w:line="298" w:lineRule="exact"/>
        <w:ind w:left="466" w:hanging="326"/>
        <w:rPr>
          <w:sz w:val="26"/>
        </w:rPr>
      </w:pPr>
      <w:r>
        <w:rPr>
          <w:sz w:val="26"/>
        </w:rPr>
        <w:t>темп</w:t>
      </w:r>
      <w:r>
        <w:rPr>
          <w:spacing w:val="-8"/>
          <w:sz w:val="26"/>
        </w:rPr>
        <w:t xml:space="preserve"> </w:t>
      </w:r>
      <w:r>
        <w:rPr>
          <w:sz w:val="26"/>
        </w:rPr>
        <w:t>речи</w:t>
      </w:r>
      <w:r>
        <w:rPr>
          <w:spacing w:val="-8"/>
          <w:sz w:val="26"/>
        </w:rPr>
        <w:t xml:space="preserve"> </w:t>
      </w:r>
      <w:r>
        <w:rPr>
          <w:sz w:val="26"/>
        </w:rPr>
        <w:t>(быстрый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медленный);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ind w:right="632" w:firstLine="0"/>
        <w:rPr>
          <w:sz w:val="26"/>
        </w:rPr>
      </w:pPr>
      <w:r>
        <w:rPr>
          <w:sz w:val="26"/>
        </w:rPr>
        <w:t>произношение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(отчетливое,</w:t>
      </w:r>
      <w:r>
        <w:rPr>
          <w:spacing w:val="-8"/>
          <w:sz w:val="26"/>
        </w:rPr>
        <w:t xml:space="preserve"> </w:t>
      </w:r>
      <w:r>
        <w:rPr>
          <w:sz w:val="26"/>
        </w:rPr>
        <w:t>искаженное,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заиканием,</w:t>
      </w:r>
      <w:r>
        <w:rPr>
          <w:spacing w:val="-4"/>
          <w:sz w:val="26"/>
        </w:rPr>
        <w:t xml:space="preserve"> </w:t>
      </w:r>
      <w:r>
        <w:rPr>
          <w:sz w:val="26"/>
        </w:rPr>
        <w:t>«шепелявое»,</w:t>
      </w:r>
      <w:r>
        <w:rPr>
          <w:spacing w:val="-8"/>
          <w:sz w:val="26"/>
        </w:rPr>
        <w:t xml:space="preserve"> </w:t>
      </w:r>
      <w:r>
        <w:rPr>
          <w:sz w:val="26"/>
        </w:rPr>
        <w:t>наличие акцента или диалекта);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6" w:lineRule="exact"/>
        <w:ind w:left="466" w:hanging="326"/>
        <w:rPr>
          <w:sz w:val="26"/>
        </w:rPr>
      </w:pPr>
      <w:r>
        <w:rPr>
          <w:sz w:val="26"/>
        </w:rPr>
        <w:t>манера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10"/>
          <w:sz w:val="26"/>
        </w:rPr>
        <w:t xml:space="preserve"> </w:t>
      </w:r>
      <w:r>
        <w:rPr>
          <w:sz w:val="26"/>
        </w:rPr>
        <w:t>(развязная,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издевкой</w:t>
      </w:r>
      <w:proofErr w:type="gramEnd"/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нецензурными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выражениями).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/>
        <w:ind w:right="414" w:firstLine="0"/>
        <w:rPr>
          <w:sz w:val="26"/>
        </w:rPr>
      </w:pPr>
      <w:r>
        <w:rPr>
          <w:sz w:val="26"/>
        </w:rPr>
        <w:t>Обязательно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отметьте</w:t>
      </w:r>
      <w:r>
        <w:rPr>
          <w:spacing w:val="-10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-5"/>
          <w:sz w:val="26"/>
        </w:rPr>
        <w:t xml:space="preserve"> </w:t>
      </w:r>
      <w:r>
        <w:rPr>
          <w:sz w:val="26"/>
        </w:rPr>
        <w:t>фон</w:t>
      </w:r>
      <w:r>
        <w:rPr>
          <w:spacing w:val="-5"/>
          <w:sz w:val="26"/>
        </w:rPr>
        <w:t xml:space="preserve"> </w:t>
      </w:r>
      <w:r>
        <w:rPr>
          <w:sz w:val="26"/>
        </w:rPr>
        <w:t>(шум</w:t>
      </w:r>
      <w:r>
        <w:rPr>
          <w:spacing w:val="-6"/>
          <w:sz w:val="26"/>
        </w:rPr>
        <w:t xml:space="preserve"> </w:t>
      </w:r>
      <w:r>
        <w:rPr>
          <w:sz w:val="26"/>
        </w:rPr>
        <w:t>автомашин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железнодорожного транспорта, звук </w:t>
      </w:r>
      <w:proofErr w:type="gramStart"/>
      <w:r>
        <w:rPr>
          <w:sz w:val="26"/>
        </w:rPr>
        <w:t>теле</w:t>
      </w:r>
      <w:proofErr w:type="gramEnd"/>
      <w:r>
        <w:rPr>
          <w:sz w:val="26"/>
        </w:rPr>
        <w:t>- или радиоаппаратуры, голоса и др.).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7" w:lineRule="exact"/>
        <w:ind w:left="598" w:hanging="458"/>
        <w:rPr>
          <w:sz w:val="26"/>
        </w:rPr>
      </w:pPr>
      <w:r>
        <w:rPr>
          <w:sz w:val="26"/>
        </w:rPr>
        <w:t>Отметьте</w:t>
      </w:r>
      <w:r>
        <w:rPr>
          <w:spacing w:val="-13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8"/>
          <w:sz w:val="26"/>
        </w:rPr>
        <w:t xml:space="preserve"> </w:t>
      </w:r>
      <w:r>
        <w:rPr>
          <w:sz w:val="26"/>
        </w:rPr>
        <w:t>звонка</w:t>
      </w:r>
      <w:r>
        <w:rPr>
          <w:spacing w:val="-9"/>
          <w:sz w:val="26"/>
        </w:rPr>
        <w:t xml:space="preserve"> </w:t>
      </w:r>
      <w:r>
        <w:rPr>
          <w:sz w:val="26"/>
        </w:rPr>
        <w:t>(городской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междугородный).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/>
        <w:ind w:right="1914" w:firstLine="0"/>
        <w:rPr>
          <w:sz w:val="26"/>
        </w:rPr>
      </w:pPr>
      <w:r>
        <w:rPr>
          <w:sz w:val="26"/>
        </w:rPr>
        <w:t>Обязательно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зафиксируйте</w:t>
      </w:r>
      <w:r>
        <w:rPr>
          <w:spacing w:val="-5"/>
          <w:sz w:val="26"/>
        </w:rPr>
        <w:t xml:space="preserve"> </w:t>
      </w:r>
      <w:r>
        <w:rPr>
          <w:sz w:val="26"/>
        </w:rPr>
        <w:t>точное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5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его </w:t>
      </w:r>
      <w:r>
        <w:rPr>
          <w:spacing w:val="-2"/>
          <w:sz w:val="26"/>
        </w:rPr>
        <w:t>продолжительность.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32" w:firstLine="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любом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постарайтесь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следующие </w:t>
      </w:r>
      <w:r>
        <w:rPr>
          <w:spacing w:val="-2"/>
          <w:sz w:val="26"/>
        </w:rPr>
        <w:t>вопросы: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8" w:lineRule="exact"/>
        <w:ind w:left="466" w:hanging="326"/>
        <w:rPr>
          <w:sz w:val="26"/>
        </w:rPr>
      </w:pPr>
      <w:r>
        <w:rPr>
          <w:sz w:val="26"/>
        </w:rPr>
        <w:t>куда,</w:t>
      </w:r>
      <w:r>
        <w:rPr>
          <w:spacing w:val="-6"/>
          <w:sz w:val="26"/>
        </w:rPr>
        <w:t xml:space="preserve"> </w:t>
      </w:r>
      <w:r>
        <w:rPr>
          <w:sz w:val="26"/>
        </w:rPr>
        <w:t>кому,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какому</w:t>
      </w:r>
      <w:r>
        <w:rPr>
          <w:spacing w:val="-8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9"/>
          <w:sz w:val="26"/>
        </w:rPr>
        <w:t xml:space="preserve"> </w:t>
      </w:r>
      <w:r>
        <w:rPr>
          <w:sz w:val="26"/>
        </w:rPr>
        <w:t>звонит</w:t>
      </w:r>
      <w:r>
        <w:rPr>
          <w:spacing w:val="-7"/>
          <w:sz w:val="26"/>
        </w:rPr>
        <w:t xml:space="preserve"> </w:t>
      </w:r>
      <w:r>
        <w:rPr>
          <w:sz w:val="26"/>
        </w:rPr>
        <w:t>этот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человек?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8" w:lineRule="exact"/>
        <w:ind w:left="466" w:hanging="326"/>
        <w:rPr>
          <w:sz w:val="26"/>
        </w:rPr>
      </w:pPr>
      <w:r>
        <w:rPr>
          <w:sz w:val="26"/>
        </w:rPr>
        <w:t>какие</w:t>
      </w:r>
      <w:r>
        <w:rPr>
          <w:spacing w:val="-8"/>
          <w:sz w:val="26"/>
        </w:rPr>
        <w:t xml:space="preserve"> </w:t>
      </w:r>
      <w:r>
        <w:rPr>
          <w:sz w:val="26"/>
        </w:rPr>
        <w:t>конкретно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он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выдвигает?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42" w:lineRule="auto"/>
        <w:ind w:right="243" w:firstLine="0"/>
        <w:rPr>
          <w:sz w:val="26"/>
        </w:rPr>
      </w:pPr>
      <w:r>
        <w:rPr>
          <w:sz w:val="26"/>
        </w:rPr>
        <w:t>выдвигает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</w:t>
      </w:r>
      <w:r>
        <w:rPr>
          <w:spacing w:val="-4"/>
          <w:sz w:val="26"/>
        </w:rPr>
        <w:t xml:space="preserve"> </w:t>
      </w:r>
      <w:r>
        <w:rPr>
          <w:sz w:val="26"/>
        </w:rPr>
        <w:t>он,</w:t>
      </w:r>
      <w:r>
        <w:rPr>
          <w:spacing w:val="-7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роли</w:t>
      </w:r>
      <w:r>
        <w:rPr>
          <w:spacing w:val="-4"/>
          <w:sz w:val="26"/>
        </w:rPr>
        <w:t xml:space="preserve"> </w:t>
      </w:r>
      <w:r>
        <w:rPr>
          <w:sz w:val="26"/>
        </w:rPr>
        <w:t>посредника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представляет какую-то группу лиц?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5" w:lineRule="exact"/>
        <w:ind w:left="466" w:hanging="326"/>
        <w:rPr>
          <w:sz w:val="26"/>
        </w:rPr>
      </w:pP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каких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"/>
          <w:sz w:val="26"/>
        </w:rPr>
        <w:t xml:space="preserve"> </w:t>
      </w:r>
      <w:r>
        <w:rPr>
          <w:sz w:val="26"/>
        </w:rPr>
        <w:t>он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они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согласны</w:t>
      </w:r>
      <w:r>
        <w:rPr>
          <w:spacing w:val="-1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задуманного?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8" w:lineRule="exact"/>
        <w:ind w:left="466" w:hanging="326"/>
        <w:rPr>
          <w:sz w:val="26"/>
        </w:rPr>
      </w:pP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ним</w:t>
      </w:r>
      <w:r>
        <w:rPr>
          <w:spacing w:val="-5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ними)</w:t>
      </w:r>
      <w:r>
        <w:rPr>
          <w:spacing w:val="-3"/>
          <w:sz w:val="26"/>
        </w:rPr>
        <w:t xml:space="preserve"> </w:t>
      </w:r>
      <w:r>
        <w:rPr>
          <w:sz w:val="26"/>
        </w:rPr>
        <w:t>можно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связаться?</w:t>
      </w:r>
    </w:p>
    <w:p w:rsidR="00845D01" w:rsidRDefault="008302B8">
      <w:pPr>
        <w:pStyle w:val="a3"/>
        <w:spacing w:line="298" w:lineRule="exact"/>
      </w:pPr>
      <w:r>
        <w:t>кому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rPr>
          <w:spacing w:val="-2"/>
        </w:rPr>
        <w:t>звонке?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/>
        <w:ind w:right="602" w:firstLine="0"/>
        <w:rPr>
          <w:sz w:val="26"/>
        </w:rPr>
      </w:pPr>
      <w:r>
        <w:rPr>
          <w:sz w:val="26"/>
        </w:rPr>
        <w:t>Постарайтесь</w:t>
      </w:r>
      <w:r>
        <w:rPr>
          <w:spacing w:val="-7"/>
          <w:sz w:val="26"/>
        </w:rPr>
        <w:t xml:space="preserve"> </w:t>
      </w:r>
      <w:r>
        <w:rPr>
          <w:sz w:val="26"/>
        </w:rPr>
        <w:t>добиться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звонящего</w:t>
      </w:r>
      <w:r>
        <w:rPr>
          <w:spacing w:val="-8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промежутка времени для принятия вами и вашим руководством решений или совершения каких-либо действий.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ind w:right="976" w:firstLine="0"/>
        <w:rPr>
          <w:sz w:val="26"/>
        </w:rPr>
      </w:pPr>
      <w:r>
        <w:rPr>
          <w:sz w:val="26"/>
        </w:rPr>
        <w:t>Если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возможно,</w:t>
      </w:r>
      <w:r>
        <w:rPr>
          <w:spacing w:val="-2"/>
          <w:sz w:val="26"/>
        </w:rPr>
        <w:t xml:space="preserve"> </w:t>
      </w:r>
      <w:r>
        <w:rPr>
          <w:sz w:val="26"/>
        </w:rPr>
        <w:t>еще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4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сообщите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нем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 детского сада, если нет, то немедленно после его окончания.</w:t>
      </w: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ind w:left="404" w:hanging="264"/>
        <w:rPr>
          <w:b w:val="0"/>
        </w:rPr>
      </w:pP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поступлении</w:t>
      </w:r>
      <w:r>
        <w:rPr>
          <w:spacing w:val="-12"/>
        </w:rPr>
        <w:t xml:space="preserve"> </w:t>
      </w:r>
      <w:r>
        <w:t>уг</w:t>
      </w:r>
      <w:r>
        <w:t>розы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rPr>
          <w:spacing w:val="-2"/>
        </w:rPr>
        <w:t>форме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/>
        <w:ind w:left="598" w:hanging="458"/>
        <w:rPr>
          <w:sz w:val="26"/>
        </w:rPr>
      </w:pP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обращайтесь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ним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максимально</w:t>
      </w:r>
    </w:p>
    <w:p w:rsidR="00845D01" w:rsidRDefault="00845D01">
      <w:pPr>
        <w:pStyle w:val="a4"/>
        <w:rPr>
          <w:sz w:val="26"/>
        </w:rPr>
        <w:sectPr w:rsidR="00845D01">
          <w:pgSz w:w="11910" w:h="16840"/>
          <w:pgMar w:top="1040" w:right="708" w:bottom="280" w:left="1559" w:header="720" w:footer="720" w:gutter="0"/>
          <w:cols w:space="720"/>
        </w:sectPr>
      </w:pPr>
    </w:p>
    <w:p w:rsidR="00845D01" w:rsidRDefault="008302B8">
      <w:pPr>
        <w:pStyle w:val="a3"/>
        <w:spacing w:before="67" w:line="242" w:lineRule="auto"/>
        <w:ind w:right="257"/>
      </w:pPr>
      <w:r>
        <w:lastRenderedPageBreak/>
        <w:t>осторожно.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уберите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чистый</w:t>
      </w:r>
      <w:r>
        <w:rPr>
          <w:spacing w:val="-5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закрываемый полиэтиленовый пакет и поместите в отдельную жесткую папку.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4" w:lineRule="exact"/>
        <w:ind w:left="598" w:hanging="458"/>
        <w:rPr>
          <w:sz w:val="26"/>
        </w:rPr>
      </w:pPr>
      <w:r>
        <w:rPr>
          <w:sz w:val="26"/>
        </w:rPr>
        <w:t>Постарайтесь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документе</w:t>
      </w:r>
      <w:r>
        <w:rPr>
          <w:spacing w:val="-9"/>
          <w:sz w:val="26"/>
        </w:rPr>
        <w:t xml:space="preserve"> </w:t>
      </w:r>
      <w:r>
        <w:rPr>
          <w:sz w:val="26"/>
        </w:rPr>
        <w:t>отпечатков</w:t>
      </w:r>
      <w:r>
        <w:rPr>
          <w:spacing w:val="-9"/>
          <w:sz w:val="26"/>
        </w:rPr>
        <w:t xml:space="preserve"> </w:t>
      </w:r>
      <w:r>
        <w:rPr>
          <w:sz w:val="26"/>
        </w:rPr>
        <w:t>своих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пальцев.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13" w:firstLine="0"/>
        <w:rPr>
          <w:sz w:val="26"/>
        </w:rPr>
      </w:pPr>
      <w:r>
        <w:rPr>
          <w:sz w:val="26"/>
        </w:rPr>
        <w:t>Вскрытие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конверта,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4"/>
          <w:sz w:val="26"/>
        </w:rPr>
        <w:t xml:space="preserve"> </w:t>
      </w:r>
      <w:r>
        <w:rPr>
          <w:sz w:val="26"/>
        </w:rPr>
        <w:t>упакован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производите</w:t>
      </w:r>
      <w:r>
        <w:rPr>
          <w:spacing w:val="-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левой или правой стороны, аккуратно отрезая кромки ножницами.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2" w:line="298" w:lineRule="exact"/>
        <w:ind w:left="598" w:hanging="458"/>
        <w:rPr>
          <w:sz w:val="26"/>
        </w:rPr>
      </w:pPr>
      <w:r>
        <w:rPr>
          <w:sz w:val="26"/>
        </w:rPr>
        <w:t>Сохраните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текстом,</w:t>
      </w:r>
      <w:r>
        <w:rPr>
          <w:spacing w:val="-7"/>
          <w:sz w:val="26"/>
        </w:rPr>
        <w:t xml:space="preserve"> </w:t>
      </w:r>
      <w:r>
        <w:rPr>
          <w:sz w:val="26"/>
        </w:rPr>
        <w:t>конверт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любые</w:t>
      </w:r>
      <w:r>
        <w:rPr>
          <w:spacing w:val="-8"/>
          <w:sz w:val="26"/>
        </w:rPr>
        <w:t xml:space="preserve"> </w:t>
      </w:r>
      <w:r>
        <w:rPr>
          <w:sz w:val="26"/>
        </w:rPr>
        <w:t>вложения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него,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упаковку.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rPr>
          <w:sz w:val="26"/>
        </w:rPr>
      </w:pP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расширяйте</w:t>
      </w:r>
      <w:r>
        <w:rPr>
          <w:spacing w:val="-8"/>
          <w:sz w:val="26"/>
        </w:rPr>
        <w:t xml:space="preserve"> </w:t>
      </w:r>
      <w:r>
        <w:rPr>
          <w:sz w:val="26"/>
        </w:rPr>
        <w:t>круг</w:t>
      </w:r>
      <w:r>
        <w:rPr>
          <w:spacing w:val="-9"/>
          <w:sz w:val="26"/>
        </w:rPr>
        <w:t xml:space="preserve"> </w:t>
      </w:r>
      <w:r>
        <w:rPr>
          <w:sz w:val="26"/>
        </w:rPr>
        <w:t>лиц,</w:t>
      </w:r>
      <w:r>
        <w:rPr>
          <w:spacing w:val="-7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rPr>
          <w:sz w:val="26"/>
        </w:rPr>
      </w:pPr>
      <w:r>
        <w:rPr>
          <w:sz w:val="26"/>
        </w:rPr>
        <w:t>Анонимные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15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правоохранительные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15"/>
          <w:sz w:val="26"/>
        </w:rPr>
        <w:t xml:space="preserve"> </w:t>
      </w:r>
      <w:proofErr w:type="gramStart"/>
      <w:r>
        <w:rPr>
          <w:spacing w:val="-10"/>
          <w:sz w:val="26"/>
        </w:rPr>
        <w:t>с</w:t>
      </w:r>
      <w:proofErr w:type="gramEnd"/>
    </w:p>
    <w:p w:rsidR="00845D01" w:rsidRDefault="008302B8">
      <w:pPr>
        <w:pStyle w:val="a3"/>
        <w:spacing w:before="3"/>
      </w:pPr>
      <w:proofErr w:type="gramStart"/>
      <w:r>
        <w:t>сопроводительным</w:t>
      </w:r>
      <w:r>
        <w:rPr>
          <w:spacing w:val="-6"/>
        </w:rPr>
        <w:t xml:space="preserve"> </w:t>
      </w:r>
      <w:r>
        <w:t>письмом,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(вид,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каким способом и на чем исполнены, с каких слов начинается и какими заканчив</w:t>
      </w:r>
      <w:r>
        <w:t>ается</w:t>
      </w:r>
      <w:proofErr w:type="gramEnd"/>
    </w:p>
    <w:p w:rsidR="00845D01" w:rsidRDefault="008302B8">
      <w:pPr>
        <w:pStyle w:val="a3"/>
        <w:ind w:right="257"/>
      </w:pPr>
      <w:r>
        <w:t>текст,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распространением, обнаружением или получением материалов.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12" w:firstLine="0"/>
        <w:rPr>
          <w:sz w:val="26"/>
        </w:rPr>
      </w:pPr>
      <w:r>
        <w:rPr>
          <w:sz w:val="26"/>
        </w:rPr>
        <w:t>Анонимные материалы не должны сшиваться, склеиваться, на них не разрешается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надписи,</w:t>
      </w:r>
      <w:r>
        <w:rPr>
          <w:spacing w:val="-3"/>
          <w:sz w:val="26"/>
        </w:rPr>
        <w:t xml:space="preserve"> </w:t>
      </w:r>
      <w:r>
        <w:rPr>
          <w:sz w:val="26"/>
        </w:rPr>
        <w:t>подчеркивать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обводить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места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ind w:left="404" w:hanging="264"/>
        <w:rPr>
          <w:b w:val="0"/>
        </w:rPr>
      </w:pPr>
      <w:r>
        <w:t>Действия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зах</w:t>
      </w:r>
      <w:r>
        <w:t>вате</w:t>
      </w:r>
      <w:r>
        <w:rPr>
          <w:spacing w:val="-11"/>
        </w:rPr>
        <w:t xml:space="preserve"> </w:t>
      </w:r>
      <w:r>
        <w:rPr>
          <w:spacing w:val="-2"/>
        </w:rPr>
        <w:t>заложников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4"/>
        <w:ind w:right="1615" w:firstLine="0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захвате</w:t>
      </w:r>
      <w:r>
        <w:rPr>
          <w:spacing w:val="-5"/>
          <w:sz w:val="26"/>
        </w:rPr>
        <w:t xml:space="preserve"> </w:t>
      </w:r>
      <w:r>
        <w:rPr>
          <w:sz w:val="26"/>
        </w:rPr>
        <w:t>заложников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4"/>
          <w:sz w:val="26"/>
        </w:rPr>
        <w:t xml:space="preserve"> </w:t>
      </w:r>
      <w:r>
        <w:rPr>
          <w:sz w:val="26"/>
        </w:rPr>
        <w:t>в правоохранительные органы о сложившейся в школе ситуации.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395" w:firstLine="0"/>
        <w:rPr>
          <w:sz w:val="26"/>
        </w:rPr>
      </w:pPr>
      <w:r>
        <w:rPr>
          <w:sz w:val="26"/>
        </w:rPr>
        <w:t>В ситуации, когда проявились признаки угрозы захвата в заложники вас, постарайтесь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избежать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попадания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число.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этой</w:t>
      </w:r>
      <w:r>
        <w:rPr>
          <w:spacing w:val="-8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4"/>
          <w:sz w:val="26"/>
        </w:rPr>
        <w:t xml:space="preserve"> </w:t>
      </w:r>
      <w:r>
        <w:rPr>
          <w:sz w:val="26"/>
        </w:rPr>
        <w:t>покиньте опасную зону или спрячьтесь.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487" w:firstLine="0"/>
        <w:rPr>
          <w:sz w:val="26"/>
        </w:rPr>
      </w:pPr>
      <w:r>
        <w:rPr>
          <w:sz w:val="26"/>
        </w:rPr>
        <w:t>Спрятавшись, дождитесь ухода террористов и при первой возможности покиньте</w:t>
      </w:r>
      <w:r>
        <w:rPr>
          <w:spacing w:val="-4"/>
          <w:sz w:val="26"/>
        </w:rPr>
        <w:t xml:space="preserve"> </w:t>
      </w:r>
      <w:r>
        <w:rPr>
          <w:sz w:val="26"/>
        </w:rPr>
        <w:t>убежище.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6"/>
          <w:sz w:val="26"/>
        </w:rPr>
        <w:t xml:space="preserve"> </w:t>
      </w:r>
      <w:r>
        <w:rPr>
          <w:sz w:val="26"/>
        </w:rPr>
        <w:t>оказались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поле зрения террористов или когда высока вероятность встречи с ни</w:t>
      </w:r>
      <w:r>
        <w:rPr>
          <w:sz w:val="26"/>
        </w:rPr>
        <w:t>ми.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rPr>
          <w:sz w:val="26"/>
        </w:rPr>
      </w:pP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вступайте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переговоры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террористами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инициативе.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42" w:lineRule="auto"/>
        <w:ind w:right="152" w:firstLine="0"/>
        <w:rPr>
          <w:sz w:val="26"/>
        </w:rPr>
      </w:pPr>
      <w:r>
        <w:rPr>
          <w:sz w:val="26"/>
        </w:rPr>
        <w:t>Примите</w:t>
      </w:r>
      <w:r>
        <w:rPr>
          <w:spacing w:val="-10"/>
          <w:sz w:val="26"/>
        </w:rPr>
        <w:t xml:space="preserve"> </w:t>
      </w:r>
      <w:r>
        <w:rPr>
          <w:sz w:val="26"/>
        </w:rPr>
        <w:t>меры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беспрепятственному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проходу</w:t>
      </w:r>
      <w:r>
        <w:rPr>
          <w:spacing w:val="-6"/>
          <w:sz w:val="26"/>
        </w:rPr>
        <w:t xml:space="preserve"> </w:t>
      </w:r>
      <w:r>
        <w:rPr>
          <w:sz w:val="26"/>
        </w:rPr>
        <w:t>(проезду)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-5"/>
          <w:sz w:val="26"/>
        </w:rPr>
        <w:t xml:space="preserve"> </w:t>
      </w:r>
      <w:r>
        <w:rPr>
          <w:sz w:val="26"/>
        </w:rPr>
        <w:t>сотрудников правоохранительных органов, МЧС, автомашин скорой медицинской помощи.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88" w:firstLine="0"/>
        <w:rPr>
          <w:sz w:val="26"/>
        </w:rPr>
      </w:pP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прибытии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спецподразделений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ФСБ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МВД</w:t>
      </w:r>
      <w:r>
        <w:rPr>
          <w:spacing w:val="-9"/>
          <w:sz w:val="26"/>
        </w:rPr>
        <w:t xml:space="preserve"> </w:t>
      </w:r>
      <w:r>
        <w:rPr>
          <w:sz w:val="26"/>
        </w:rPr>
        <w:t>окажите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в получении интересующей их информации.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42" w:lineRule="auto"/>
        <w:ind w:right="171" w:firstLine="0"/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преступников,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-3"/>
          <w:sz w:val="26"/>
        </w:rPr>
        <w:t xml:space="preserve"> </w:t>
      </w:r>
      <w:r>
        <w:rPr>
          <w:sz w:val="26"/>
        </w:rPr>
        <w:t>с причинением ущерба жизни и здоровью людей, не спорьте с террористами.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1200" w:firstLine="0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5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z w:val="26"/>
        </w:rPr>
        <w:t>спровоцировать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нападающих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к применению оружия и привести к человеческим жертвам.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1748" w:firstLine="0"/>
        <w:rPr>
          <w:sz w:val="26"/>
        </w:rPr>
      </w:pPr>
      <w:r>
        <w:rPr>
          <w:sz w:val="26"/>
        </w:rPr>
        <w:t>Перенося</w:t>
      </w:r>
      <w:r>
        <w:rPr>
          <w:spacing w:val="-5"/>
          <w:sz w:val="26"/>
        </w:rPr>
        <w:t xml:space="preserve"> </w:t>
      </w:r>
      <w:r>
        <w:rPr>
          <w:sz w:val="26"/>
        </w:rPr>
        <w:t>лишения,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оскорбления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унижения,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смотрите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глаза преступникам, не ведите себя вызывающе.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ind w:right="471" w:firstLine="0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совершить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иное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(сесть,</w:t>
      </w:r>
      <w:r>
        <w:rPr>
          <w:spacing w:val="-7"/>
          <w:sz w:val="26"/>
        </w:rPr>
        <w:t xml:space="preserve"> </w:t>
      </w:r>
      <w:r>
        <w:rPr>
          <w:sz w:val="26"/>
        </w:rPr>
        <w:t>встать,</w:t>
      </w:r>
      <w:r>
        <w:rPr>
          <w:spacing w:val="-3"/>
          <w:sz w:val="26"/>
        </w:rPr>
        <w:t xml:space="preserve"> </w:t>
      </w:r>
      <w:r>
        <w:rPr>
          <w:sz w:val="26"/>
        </w:rPr>
        <w:t>попить, сходить в туалет), спрашивайте разрешение.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ind w:right="631" w:firstLine="0"/>
        <w:rPr>
          <w:sz w:val="26"/>
        </w:rPr>
      </w:pPr>
      <w:r>
        <w:rPr>
          <w:sz w:val="26"/>
        </w:rPr>
        <w:t>Если</w:t>
      </w:r>
      <w:r>
        <w:rPr>
          <w:spacing w:val="-6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ранены,</w:t>
      </w:r>
      <w:r>
        <w:rPr>
          <w:spacing w:val="-5"/>
          <w:sz w:val="26"/>
        </w:rPr>
        <w:t xml:space="preserve"> </w:t>
      </w:r>
      <w:r>
        <w:rPr>
          <w:sz w:val="26"/>
        </w:rPr>
        <w:t>то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постарайтесь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двигаться.</w:t>
      </w:r>
      <w:r>
        <w:rPr>
          <w:spacing w:val="-5"/>
          <w:sz w:val="26"/>
        </w:rPr>
        <w:t xml:space="preserve"> </w:t>
      </w:r>
      <w:r>
        <w:rPr>
          <w:sz w:val="26"/>
        </w:rPr>
        <w:t>Этим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сократите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потерю </w:t>
      </w:r>
      <w:r>
        <w:rPr>
          <w:spacing w:val="-2"/>
          <w:sz w:val="26"/>
        </w:rPr>
        <w:t>крови.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spacing w:line="296" w:lineRule="exact"/>
        <w:ind w:left="728" w:hanging="588"/>
        <w:rPr>
          <w:sz w:val="26"/>
        </w:rPr>
      </w:pPr>
      <w:r>
        <w:rPr>
          <w:sz w:val="26"/>
        </w:rPr>
        <w:t>Помните:</w:t>
      </w:r>
      <w:r>
        <w:rPr>
          <w:spacing w:val="-8"/>
          <w:sz w:val="26"/>
        </w:rPr>
        <w:t xml:space="preserve"> </w:t>
      </w:r>
      <w:r>
        <w:rPr>
          <w:sz w:val="26"/>
        </w:rPr>
        <w:t>ваша</w:t>
      </w:r>
      <w:r>
        <w:rPr>
          <w:spacing w:val="-8"/>
          <w:sz w:val="26"/>
        </w:rPr>
        <w:t xml:space="preserve"> </w:t>
      </w:r>
      <w:r>
        <w:rPr>
          <w:sz w:val="26"/>
        </w:rPr>
        <w:t>цель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остаться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живых.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ind w:right="729" w:firstLine="0"/>
        <w:rPr>
          <w:sz w:val="26"/>
        </w:rPr>
      </w:pPr>
      <w:r>
        <w:rPr>
          <w:sz w:val="26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манеры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тематику</w:t>
      </w:r>
      <w:r>
        <w:rPr>
          <w:spacing w:val="-5"/>
          <w:sz w:val="26"/>
        </w:rPr>
        <w:t xml:space="preserve"> </w:t>
      </w:r>
      <w:r>
        <w:rPr>
          <w:sz w:val="26"/>
        </w:rPr>
        <w:t>разговоров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spacing w:line="242" w:lineRule="auto"/>
        <w:ind w:right="411" w:firstLine="0"/>
        <w:rPr>
          <w:sz w:val="26"/>
        </w:rPr>
      </w:pPr>
      <w:r>
        <w:rPr>
          <w:sz w:val="26"/>
        </w:rPr>
        <w:t>Помните,</w:t>
      </w:r>
      <w:r>
        <w:rPr>
          <w:spacing w:val="-7"/>
          <w:sz w:val="26"/>
        </w:rPr>
        <w:t xml:space="preserve"> </w:t>
      </w:r>
      <w:r>
        <w:rPr>
          <w:sz w:val="26"/>
        </w:rPr>
        <w:t>что,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получив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вашем</w:t>
      </w:r>
      <w:r>
        <w:rPr>
          <w:spacing w:val="-5"/>
          <w:sz w:val="26"/>
        </w:rPr>
        <w:t xml:space="preserve"> </w:t>
      </w:r>
      <w:r>
        <w:rPr>
          <w:sz w:val="26"/>
        </w:rPr>
        <w:t>захват</w:t>
      </w:r>
      <w:r>
        <w:rPr>
          <w:sz w:val="26"/>
        </w:rPr>
        <w:t>е,</w:t>
      </w:r>
      <w:r>
        <w:rPr>
          <w:spacing w:val="-7"/>
          <w:sz w:val="26"/>
        </w:rPr>
        <w:t xml:space="preserve"> </w:t>
      </w:r>
      <w:r>
        <w:rPr>
          <w:sz w:val="26"/>
        </w:rPr>
        <w:t>спецслужбы</w:t>
      </w:r>
      <w:r>
        <w:rPr>
          <w:spacing w:val="-6"/>
          <w:sz w:val="26"/>
        </w:rPr>
        <w:t xml:space="preserve"> </w:t>
      </w:r>
      <w:r>
        <w:rPr>
          <w:sz w:val="26"/>
        </w:rPr>
        <w:t>уже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начали действовать и предпримут все необходимое для вашего освобождения.</w:t>
      </w:r>
    </w:p>
    <w:p w:rsidR="00845D01" w:rsidRDefault="00845D01">
      <w:pPr>
        <w:pStyle w:val="a4"/>
        <w:spacing w:line="242" w:lineRule="auto"/>
        <w:rPr>
          <w:sz w:val="26"/>
        </w:rPr>
        <w:sectPr w:rsidR="00845D01">
          <w:pgSz w:w="11910" w:h="16840"/>
          <w:pgMar w:top="1040" w:right="708" w:bottom="280" w:left="1559" w:header="720" w:footer="720" w:gutter="0"/>
          <w:cols w:space="720"/>
        </w:sectPr>
      </w:pPr>
    </w:p>
    <w:p w:rsidR="00845D01" w:rsidRDefault="008302B8">
      <w:pPr>
        <w:pStyle w:val="a4"/>
        <w:numPr>
          <w:ilvl w:val="1"/>
          <w:numId w:val="2"/>
        </w:numPr>
        <w:tabs>
          <w:tab w:val="left" w:pos="728"/>
        </w:tabs>
        <w:spacing w:before="67" w:line="242" w:lineRule="auto"/>
        <w:ind w:right="787" w:firstLine="0"/>
        <w:rPr>
          <w:sz w:val="26"/>
        </w:rPr>
      </w:pPr>
      <w:r>
        <w:rPr>
          <w:sz w:val="26"/>
        </w:rPr>
        <w:lastRenderedPageBreak/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спецслужбами</w:t>
      </w:r>
      <w:r>
        <w:rPr>
          <w:spacing w:val="-6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вашему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освобождению неукоснительно соблюдайте следующие требования: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line="294" w:lineRule="exact"/>
        <w:ind w:left="466" w:hanging="326"/>
        <w:rPr>
          <w:sz w:val="26"/>
        </w:rPr>
      </w:pPr>
      <w:r>
        <w:rPr>
          <w:sz w:val="26"/>
        </w:rPr>
        <w:t>лежите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полу</w:t>
      </w:r>
      <w:r>
        <w:rPr>
          <w:spacing w:val="-6"/>
          <w:sz w:val="26"/>
        </w:rPr>
        <w:t xml:space="preserve"> </w:t>
      </w:r>
      <w:r>
        <w:rPr>
          <w:sz w:val="26"/>
        </w:rPr>
        <w:t>лицом</w:t>
      </w:r>
      <w:r>
        <w:rPr>
          <w:spacing w:val="-9"/>
          <w:sz w:val="26"/>
        </w:rPr>
        <w:t xml:space="preserve"> </w:t>
      </w:r>
      <w:r>
        <w:rPr>
          <w:sz w:val="26"/>
        </w:rPr>
        <w:t>вниз,</w:t>
      </w:r>
      <w:r>
        <w:rPr>
          <w:spacing w:val="-4"/>
          <w:sz w:val="26"/>
        </w:rPr>
        <w:t xml:space="preserve"> </w:t>
      </w:r>
      <w:r>
        <w:rPr>
          <w:sz w:val="26"/>
        </w:rPr>
        <w:t>голову</w:t>
      </w:r>
      <w:r>
        <w:rPr>
          <w:spacing w:val="-11"/>
          <w:sz w:val="26"/>
        </w:rPr>
        <w:t xml:space="preserve"> </w:t>
      </w:r>
      <w:r>
        <w:rPr>
          <w:sz w:val="26"/>
        </w:rPr>
        <w:t>закройте</w:t>
      </w:r>
      <w:r>
        <w:rPr>
          <w:spacing w:val="-5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двигайтесь;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ind w:right="510" w:firstLine="0"/>
        <w:rPr>
          <w:sz w:val="26"/>
        </w:rPr>
      </w:pPr>
      <w:r>
        <w:rPr>
          <w:sz w:val="26"/>
        </w:rPr>
        <w:t>ни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коем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бегите</w:t>
      </w:r>
      <w:r>
        <w:rPr>
          <w:spacing w:val="-3"/>
          <w:sz w:val="26"/>
        </w:rPr>
        <w:t xml:space="preserve"> </w:t>
      </w:r>
      <w:r>
        <w:rPr>
          <w:sz w:val="26"/>
        </w:rPr>
        <w:t>навстречу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спецслужб</w:t>
      </w:r>
      <w:r>
        <w:rPr>
          <w:spacing w:val="-5"/>
          <w:sz w:val="26"/>
        </w:rPr>
        <w:t xml:space="preserve"> </w:t>
      </w:r>
      <w:r>
        <w:rPr>
          <w:sz w:val="26"/>
        </w:rPr>
        <w:t>или от</w:t>
      </w:r>
      <w:r>
        <w:rPr>
          <w:spacing w:val="-2"/>
          <w:sz w:val="26"/>
        </w:rPr>
        <w:t xml:space="preserve"> </w:t>
      </w:r>
      <w:r>
        <w:rPr>
          <w:sz w:val="26"/>
        </w:rPr>
        <w:t>них,</w:t>
      </w:r>
      <w:r>
        <w:rPr>
          <w:spacing w:val="-5"/>
          <w:sz w:val="26"/>
        </w:rPr>
        <w:t xml:space="preserve"> </w:t>
      </w:r>
      <w:r>
        <w:rPr>
          <w:sz w:val="26"/>
        </w:rPr>
        <w:t>так как они могут принять вас за преступника;</w:t>
      </w:r>
    </w:p>
    <w:p w:rsidR="00845D01" w:rsidRDefault="008302B8">
      <w:pPr>
        <w:pStyle w:val="a4"/>
        <w:numPr>
          <w:ilvl w:val="2"/>
          <w:numId w:val="2"/>
        </w:numPr>
        <w:tabs>
          <w:tab w:val="left" w:pos="466"/>
        </w:tabs>
        <w:spacing w:before="2"/>
        <w:ind w:left="466" w:hanging="326"/>
        <w:rPr>
          <w:sz w:val="26"/>
        </w:rPr>
      </w:pP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есть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держитесь</w:t>
      </w:r>
      <w:r>
        <w:rPr>
          <w:spacing w:val="-8"/>
          <w:sz w:val="26"/>
        </w:rPr>
        <w:t xml:space="preserve"> </w:t>
      </w:r>
      <w:r>
        <w:rPr>
          <w:sz w:val="26"/>
        </w:rPr>
        <w:t>подальше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проемов</w:t>
      </w:r>
      <w:r>
        <w:rPr>
          <w:spacing w:val="-7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окон.</w:t>
      </w: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ind w:left="404" w:hanging="264"/>
        <w:rPr>
          <w:b w:val="0"/>
        </w:rPr>
      </w:pPr>
      <w:r>
        <w:t>Действия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rPr>
          <w:spacing w:val="-2"/>
        </w:rPr>
        <w:t>стрельбе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4"/>
        <w:ind w:right="247" w:firstLine="0"/>
        <w:rPr>
          <w:sz w:val="26"/>
        </w:rPr>
      </w:pP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услышали</w:t>
      </w:r>
      <w:r>
        <w:rPr>
          <w:spacing w:val="-2"/>
          <w:sz w:val="26"/>
        </w:rPr>
        <w:t xml:space="preserve"> </w:t>
      </w:r>
      <w:r>
        <w:rPr>
          <w:sz w:val="26"/>
        </w:rPr>
        <w:t>стрельбу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улице,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стойте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окна, даже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оно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закрыто </w:t>
      </w:r>
      <w:r>
        <w:rPr>
          <w:spacing w:val="-2"/>
          <w:sz w:val="26"/>
        </w:rPr>
        <w:t>занавеской.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965" w:firstLine="0"/>
        <w:rPr>
          <w:sz w:val="26"/>
        </w:rPr>
      </w:pPr>
      <w:r>
        <w:rPr>
          <w:sz w:val="26"/>
        </w:rPr>
        <w:t>Передвигаясь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помещению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стрельбы,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поднимайтесь</w:t>
      </w:r>
      <w:r>
        <w:rPr>
          <w:spacing w:val="-2"/>
          <w:sz w:val="26"/>
        </w:rPr>
        <w:t xml:space="preserve"> </w:t>
      </w:r>
      <w:r>
        <w:rPr>
          <w:sz w:val="26"/>
        </w:rPr>
        <w:t>выше уровня подоконника.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702" w:firstLine="0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разрешайте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слышны </w:t>
      </w:r>
      <w:r>
        <w:rPr>
          <w:spacing w:val="-2"/>
          <w:sz w:val="26"/>
        </w:rPr>
        <w:t>выстрелы.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460" w:firstLine="0"/>
        <w:rPr>
          <w:sz w:val="26"/>
        </w:rPr>
      </w:pPr>
      <w:r>
        <w:rPr>
          <w:sz w:val="26"/>
        </w:rPr>
        <w:t>Если стрельба застала вас на улице, ложитесь на землю и постарайтесь отползти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укрытие</w:t>
      </w:r>
      <w:r>
        <w:rPr>
          <w:spacing w:val="-2"/>
          <w:sz w:val="26"/>
        </w:rPr>
        <w:t xml:space="preserve"> </w:t>
      </w:r>
      <w:r>
        <w:rPr>
          <w:sz w:val="26"/>
        </w:rPr>
        <w:t>(угол</w:t>
      </w:r>
      <w:r>
        <w:rPr>
          <w:spacing w:val="-6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клумба,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остановка).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8"/>
          <w:sz w:val="26"/>
        </w:rPr>
        <w:t xml:space="preserve"> </w:t>
      </w:r>
      <w:r>
        <w:rPr>
          <w:sz w:val="26"/>
        </w:rPr>
        <w:t>такового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поблизости нет, закройте голову руками и лежите смирно. Когда все утихнет, вы сможете</w:t>
      </w:r>
    </w:p>
    <w:p w:rsidR="00845D01" w:rsidRDefault="008302B8">
      <w:pPr>
        <w:pStyle w:val="a3"/>
      </w:pPr>
      <w:r>
        <w:t>подняться</w:t>
      </w:r>
      <w:r>
        <w:rPr>
          <w:spacing w:val="-7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изменив</w:t>
      </w:r>
      <w:r>
        <w:rPr>
          <w:spacing w:val="-6"/>
        </w:rPr>
        <w:t xml:space="preserve"> </w:t>
      </w:r>
      <w:r>
        <w:t>маршрут,</w:t>
      </w:r>
      <w:r>
        <w:rPr>
          <w:spacing w:val="-10"/>
        </w:rPr>
        <w:t xml:space="preserve"> </w:t>
      </w:r>
      <w:r>
        <w:t>доб</w:t>
      </w:r>
      <w:r>
        <w:t>раться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назначения.</w:t>
      </w:r>
    </w:p>
    <w:p w:rsidR="00845D01" w:rsidRDefault="00845D01">
      <w:pPr>
        <w:pStyle w:val="a3"/>
        <w:ind w:left="0"/>
      </w:pP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spacing w:before="0" w:line="298" w:lineRule="exact"/>
        <w:ind w:left="404" w:hanging="264"/>
        <w:rPr>
          <w:b w:val="0"/>
        </w:rPr>
      </w:pPr>
      <w:r>
        <w:t>Действия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взрыве</w:t>
      </w:r>
      <w:r>
        <w:rPr>
          <w:spacing w:val="-12"/>
        </w:rPr>
        <w:t xml:space="preserve"> </w:t>
      </w:r>
      <w:r>
        <w:rPr>
          <w:spacing w:val="-2"/>
        </w:rPr>
        <w:t>здания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411" w:firstLine="0"/>
        <w:rPr>
          <w:sz w:val="26"/>
        </w:rPr>
      </w:pPr>
      <w:r>
        <w:rPr>
          <w:sz w:val="26"/>
        </w:rPr>
        <w:t>Если</w:t>
      </w:r>
      <w:r>
        <w:rPr>
          <w:spacing w:val="-8"/>
          <w:sz w:val="26"/>
        </w:rPr>
        <w:t xml:space="preserve"> </w:t>
      </w:r>
      <w:r>
        <w:rPr>
          <w:sz w:val="26"/>
        </w:rPr>
        <w:t>произошел</w:t>
      </w:r>
      <w:r>
        <w:rPr>
          <w:spacing w:val="-3"/>
          <w:sz w:val="26"/>
        </w:rPr>
        <w:t xml:space="preserve"> </w:t>
      </w:r>
      <w:r>
        <w:rPr>
          <w:sz w:val="26"/>
        </w:rPr>
        <w:t>взрыв,</w:t>
      </w:r>
      <w:r>
        <w:rPr>
          <w:spacing w:val="-6"/>
          <w:sz w:val="26"/>
        </w:rPr>
        <w:t xml:space="preserve"> </w:t>
      </w:r>
      <w:r>
        <w:rPr>
          <w:sz w:val="26"/>
        </w:rPr>
        <w:t>нужно</w:t>
      </w:r>
      <w:r>
        <w:rPr>
          <w:spacing w:val="-3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3"/>
          <w:sz w:val="26"/>
        </w:rPr>
        <w:t xml:space="preserve"> </w:t>
      </w:r>
      <w:r>
        <w:rPr>
          <w:sz w:val="26"/>
        </w:rPr>
        <w:t>лечь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пол,</w:t>
      </w:r>
      <w:r>
        <w:rPr>
          <w:spacing w:val="-2"/>
          <w:sz w:val="26"/>
        </w:rPr>
        <w:t xml:space="preserve"> </w:t>
      </w:r>
      <w:r>
        <w:rPr>
          <w:sz w:val="26"/>
        </w:rPr>
        <w:t>стараясь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оказаться вблизи стеклянных шкафов, витрин и окон.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2"/>
        <w:ind w:right="964" w:firstLine="0"/>
        <w:rPr>
          <w:sz w:val="26"/>
        </w:rPr>
      </w:pP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стало</w:t>
      </w:r>
      <w:r>
        <w:rPr>
          <w:spacing w:val="-4"/>
          <w:sz w:val="26"/>
        </w:rPr>
        <w:t xml:space="preserve"> </w:t>
      </w:r>
      <w:r>
        <w:rPr>
          <w:sz w:val="26"/>
        </w:rPr>
        <w:t>рушиться,</w:t>
      </w:r>
      <w:r>
        <w:rPr>
          <w:spacing w:val="-7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укрыться</w:t>
      </w:r>
      <w:r>
        <w:rPr>
          <w:spacing w:val="-4"/>
          <w:sz w:val="26"/>
        </w:rPr>
        <w:t xml:space="preserve"> </w:t>
      </w:r>
      <w:r>
        <w:rPr>
          <w:sz w:val="26"/>
        </w:rPr>
        <w:t>можно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6"/>
          <w:sz w:val="26"/>
        </w:rPr>
        <w:t xml:space="preserve"> </w:t>
      </w:r>
      <w:r>
        <w:rPr>
          <w:sz w:val="26"/>
        </w:rPr>
        <w:t>главными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стенами, потому что гибель чаще всего несут перегородки, потолки и люстры.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661" w:firstLine="0"/>
        <w:rPr>
          <w:sz w:val="26"/>
        </w:rPr>
      </w:pP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«тряхнуло»,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надо</w:t>
      </w:r>
      <w:r>
        <w:rPr>
          <w:spacing w:val="-7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лестничные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-1"/>
          <w:sz w:val="26"/>
        </w:rPr>
        <w:t xml:space="preserve"> </w:t>
      </w:r>
      <w:r>
        <w:rPr>
          <w:sz w:val="26"/>
        </w:rPr>
        <w:t>касаться включенных электроприборов.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65" w:firstLine="0"/>
        <w:rPr>
          <w:sz w:val="26"/>
        </w:rPr>
      </w:pPr>
      <w:r>
        <w:rPr>
          <w:sz w:val="26"/>
        </w:rPr>
        <w:t>Оказавшись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темноте,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стоит</w:t>
      </w:r>
      <w:r>
        <w:rPr>
          <w:spacing w:val="-6"/>
          <w:sz w:val="26"/>
        </w:rPr>
        <w:t xml:space="preserve"> </w:t>
      </w:r>
      <w:r>
        <w:rPr>
          <w:sz w:val="26"/>
        </w:rPr>
        <w:t>тут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7"/>
          <w:sz w:val="26"/>
        </w:rPr>
        <w:t xml:space="preserve"> </w:t>
      </w:r>
      <w:r>
        <w:rPr>
          <w:sz w:val="26"/>
        </w:rPr>
        <w:t>зажигать</w:t>
      </w:r>
      <w:r>
        <w:rPr>
          <w:spacing w:val="-2"/>
          <w:sz w:val="26"/>
        </w:rPr>
        <w:t xml:space="preserve"> </w:t>
      </w:r>
      <w:r>
        <w:rPr>
          <w:sz w:val="26"/>
        </w:rPr>
        <w:t>спички,</w:t>
      </w:r>
      <w:r>
        <w:rPr>
          <w:spacing w:val="-1"/>
          <w:sz w:val="26"/>
        </w:rPr>
        <w:t xml:space="preserve"> </w:t>
      </w:r>
      <w:r>
        <w:rPr>
          <w:sz w:val="26"/>
        </w:rPr>
        <w:t>т.к.</w:t>
      </w:r>
      <w:r>
        <w:rPr>
          <w:spacing w:val="-6"/>
          <w:sz w:val="26"/>
        </w:rPr>
        <w:t xml:space="preserve"> </w:t>
      </w:r>
      <w:r>
        <w:rPr>
          <w:sz w:val="26"/>
        </w:rPr>
        <w:t>могла</w:t>
      </w:r>
      <w:r>
        <w:rPr>
          <w:spacing w:val="-4"/>
          <w:sz w:val="26"/>
        </w:rPr>
        <w:t xml:space="preserve"> </w:t>
      </w:r>
      <w:r>
        <w:rPr>
          <w:sz w:val="26"/>
        </w:rPr>
        <w:t>возникнуть утеч</w:t>
      </w:r>
      <w:r>
        <w:rPr>
          <w:sz w:val="26"/>
        </w:rPr>
        <w:t>ка газа.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717" w:firstLine="0"/>
        <w:rPr>
          <w:sz w:val="26"/>
        </w:rPr>
      </w:pPr>
      <w:r>
        <w:rPr>
          <w:sz w:val="26"/>
        </w:rPr>
        <w:t xml:space="preserve">Выходить из здания </w:t>
      </w:r>
      <w:proofErr w:type="gramStart"/>
      <w:r>
        <w:rPr>
          <w:sz w:val="26"/>
        </w:rPr>
        <w:t>следует</w:t>
      </w:r>
      <w:proofErr w:type="gramEnd"/>
      <w:r>
        <w:rPr>
          <w:sz w:val="26"/>
        </w:rPr>
        <w:t xml:space="preserve"> прижавшись спиной к стене, особенно если придется</w:t>
      </w:r>
      <w:r>
        <w:rPr>
          <w:spacing w:val="-5"/>
          <w:sz w:val="26"/>
        </w:rPr>
        <w:t xml:space="preserve"> </w:t>
      </w:r>
      <w:r>
        <w:rPr>
          <w:sz w:val="26"/>
        </w:rPr>
        <w:t>спускаться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лестнице.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этом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пригнуться,</w:t>
      </w:r>
      <w:r>
        <w:rPr>
          <w:spacing w:val="-4"/>
          <w:sz w:val="26"/>
        </w:rPr>
        <w:t xml:space="preserve"> </w:t>
      </w:r>
      <w:r>
        <w:rPr>
          <w:sz w:val="26"/>
        </w:rPr>
        <w:t>прикрыть голову руками, поскольку сверху могут посыпаться обломки и стекла.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362" w:firstLine="0"/>
        <w:rPr>
          <w:sz w:val="26"/>
        </w:rPr>
      </w:pPr>
      <w:r>
        <w:rPr>
          <w:sz w:val="26"/>
        </w:rPr>
        <w:t>Оказавшись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улице,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</w:t>
      </w:r>
      <w:r>
        <w:rPr>
          <w:spacing w:val="-4"/>
          <w:sz w:val="26"/>
        </w:rPr>
        <w:t xml:space="preserve"> </w:t>
      </w:r>
      <w:r>
        <w:rPr>
          <w:sz w:val="26"/>
        </w:rPr>
        <w:t>отойти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здания.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следить за</w:t>
      </w:r>
      <w:r>
        <w:rPr>
          <w:spacing w:val="-4"/>
          <w:sz w:val="26"/>
        </w:rPr>
        <w:t xml:space="preserve"> </w:t>
      </w:r>
      <w:r>
        <w:rPr>
          <w:sz w:val="26"/>
        </w:rPr>
        <w:t>карнизами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стенами,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4"/>
          <w:sz w:val="26"/>
        </w:rPr>
        <w:t xml:space="preserve"> </w:t>
      </w:r>
      <w:r>
        <w:rPr>
          <w:sz w:val="26"/>
        </w:rPr>
        <w:t>рухнуть. Важно</w:t>
      </w:r>
      <w:r>
        <w:rPr>
          <w:spacing w:val="-4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-5"/>
          <w:sz w:val="26"/>
        </w:rPr>
        <w:t xml:space="preserve"> </w:t>
      </w:r>
      <w:r>
        <w:rPr>
          <w:sz w:val="26"/>
        </w:rPr>
        <w:t>сориентироваться на местности, т.к. при обрушении дома поднимается густая туча пыли, которая может вызвать панику.</w:t>
      </w:r>
    </w:p>
    <w:p w:rsidR="00845D01" w:rsidRDefault="00845D01">
      <w:pPr>
        <w:pStyle w:val="a3"/>
        <w:ind w:left="0"/>
      </w:pP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spacing w:before="1" w:line="298" w:lineRule="exact"/>
        <w:ind w:left="404" w:hanging="264"/>
        <w:rPr>
          <w:b w:val="0"/>
        </w:rPr>
      </w:pPr>
      <w:r>
        <w:t>Особенности</w:t>
      </w:r>
      <w:r>
        <w:rPr>
          <w:spacing w:val="-14"/>
        </w:rPr>
        <w:t xml:space="preserve"> </w:t>
      </w:r>
      <w:r>
        <w:t>террористов-смертников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действи</w:t>
      </w:r>
      <w:r>
        <w:t>я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угрозе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08" w:firstLine="0"/>
        <w:rPr>
          <w:sz w:val="26"/>
        </w:rPr>
      </w:pPr>
      <w:r>
        <w:rPr>
          <w:sz w:val="26"/>
        </w:rPr>
        <w:t>Характерными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-6"/>
          <w:sz w:val="26"/>
        </w:rPr>
        <w:t xml:space="preserve"> </w:t>
      </w:r>
      <w:r>
        <w:rPr>
          <w:sz w:val="26"/>
        </w:rPr>
        <w:t>террористов-смертников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неадекватное поведение; неестественная бледность, некоторая заторможенность реакций и</w:t>
      </w:r>
    </w:p>
    <w:p w:rsidR="00845D01" w:rsidRDefault="008302B8">
      <w:pPr>
        <w:pStyle w:val="a3"/>
        <w:spacing w:line="297" w:lineRule="exact"/>
      </w:pPr>
      <w:r>
        <w:t>движений,</w:t>
      </w:r>
      <w:r>
        <w:rPr>
          <w:spacing w:val="-17"/>
        </w:rPr>
        <w:t xml:space="preserve"> </w:t>
      </w:r>
      <w:proofErr w:type="gramStart"/>
      <w:r>
        <w:t>вызванные</w:t>
      </w:r>
      <w:proofErr w:type="gramEnd"/>
      <w:r>
        <w:rPr>
          <w:spacing w:val="-16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передозировкой</w:t>
      </w:r>
      <w:r>
        <w:rPr>
          <w:spacing w:val="-16"/>
        </w:rPr>
        <w:t xml:space="preserve"> </w:t>
      </w:r>
      <w:r>
        <w:t>транквилизаторов</w:t>
      </w:r>
      <w:r>
        <w:rPr>
          <w:spacing w:val="-16"/>
        </w:rPr>
        <w:t xml:space="preserve"> </w:t>
      </w:r>
      <w:r>
        <w:rPr>
          <w:spacing w:val="-5"/>
        </w:rPr>
        <w:t>или</w:t>
      </w:r>
    </w:p>
    <w:p w:rsidR="00845D01" w:rsidRDefault="008302B8">
      <w:pPr>
        <w:pStyle w:val="a3"/>
        <w:spacing w:before="2"/>
        <w:ind w:right="257"/>
      </w:pPr>
      <w:r>
        <w:t>наркотических</w:t>
      </w:r>
      <w:r>
        <w:rPr>
          <w:spacing w:val="-6"/>
        </w:rPr>
        <w:t xml:space="preserve"> </w:t>
      </w:r>
      <w:r>
        <w:t>веществ;</w:t>
      </w:r>
      <w:r>
        <w:rPr>
          <w:spacing w:val="-7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уклониться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камер</w:t>
      </w:r>
      <w:r>
        <w:rPr>
          <w:spacing w:val="-7"/>
        </w:rPr>
        <w:t xml:space="preserve"> </w:t>
      </w:r>
      <w:r>
        <w:t>видеонаблюдения</w:t>
      </w:r>
      <w:r>
        <w:rPr>
          <w:spacing w:val="-6"/>
        </w:rPr>
        <w:t xml:space="preserve"> </w:t>
      </w:r>
      <w:r>
        <w:t>(попытка опустить голову, отвернуться, прикрыть лицо рукой или платком, спрятаться за более высокого человека).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1"/>
        <w:ind w:right="1015" w:firstLine="0"/>
        <w:rPr>
          <w:sz w:val="26"/>
        </w:rPr>
      </w:pPr>
      <w:r>
        <w:rPr>
          <w:sz w:val="26"/>
        </w:rPr>
        <w:t>Террорист,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себе</w:t>
      </w:r>
      <w:r>
        <w:rPr>
          <w:spacing w:val="-4"/>
          <w:sz w:val="26"/>
        </w:rPr>
        <w:t xml:space="preserve"> </w:t>
      </w:r>
      <w:r>
        <w:rPr>
          <w:sz w:val="26"/>
        </w:rPr>
        <w:t>мобильный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</w:t>
      </w:r>
      <w:r>
        <w:rPr>
          <w:spacing w:val="-4"/>
          <w:sz w:val="26"/>
        </w:rPr>
        <w:t xml:space="preserve"> </w:t>
      </w:r>
      <w:r>
        <w:rPr>
          <w:sz w:val="26"/>
        </w:rPr>
        <w:t>с руководителем в случае возникно</w:t>
      </w:r>
      <w:r>
        <w:rPr>
          <w:sz w:val="26"/>
        </w:rPr>
        <w:t>вения трудностей.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91" w:firstLine="0"/>
        <w:rPr>
          <w:sz w:val="26"/>
        </w:rPr>
      </w:pPr>
      <w:r>
        <w:rPr>
          <w:sz w:val="26"/>
        </w:rPr>
        <w:t>Национальность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исполнителя-смертника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-8"/>
          <w:sz w:val="26"/>
        </w:rPr>
        <w:t xml:space="preserve"> </w:t>
      </w:r>
      <w:r>
        <w:rPr>
          <w:sz w:val="26"/>
        </w:rPr>
        <w:t>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</w:t>
      </w:r>
    </w:p>
    <w:p w:rsidR="00845D01" w:rsidRDefault="00845D01">
      <w:pPr>
        <w:pStyle w:val="a4"/>
        <w:rPr>
          <w:sz w:val="26"/>
        </w:rPr>
        <w:sectPr w:rsidR="00845D01">
          <w:pgSz w:w="11910" w:h="16840"/>
          <w:pgMar w:top="1040" w:right="708" w:bottom="280" w:left="1559" w:header="720" w:footer="720" w:gutter="0"/>
          <w:cols w:space="720"/>
        </w:sectPr>
      </w:pPr>
    </w:p>
    <w:p w:rsidR="00845D01" w:rsidRDefault="008302B8">
      <w:pPr>
        <w:pStyle w:val="a3"/>
        <w:spacing w:before="67"/>
      </w:pPr>
      <w:proofErr w:type="gramStart"/>
      <w:r>
        <w:lastRenderedPageBreak/>
        <w:t>цел</w:t>
      </w:r>
      <w:r>
        <w:t>ях</w:t>
      </w:r>
      <w:proofErr w:type="gramEnd"/>
      <w:r>
        <w:rPr>
          <w:spacing w:val="-13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отдаленных</w:t>
      </w:r>
      <w:r>
        <w:rPr>
          <w:spacing w:val="-13"/>
        </w:rPr>
        <w:t xml:space="preserve"> </w:t>
      </w:r>
      <w:r>
        <w:t>сельских</w:t>
      </w:r>
      <w:r>
        <w:rPr>
          <w:spacing w:val="-16"/>
        </w:rPr>
        <w:t xml:space="preserve"> </w:t>
      </w:r>
      <w:r>
        <w:t>поселений</w:t>
      </w:r>
      <w:r>
        <w:rPr>
          <w:spacing w:val="-12"/>
        </w:rPr>
        <w:t xml:space="preserve"> </w:t>
      </w:r>
      <w:r>
        <w:t>южных</w:t>
      </w:r>
      <w:r>
        <w:rPr>
          <w:spacing w:val="-14"/>
        </w:rPr>
        <w:t xml:space="preserve"> </w:t>
      </w:r>
      <w:r>
        <w:t>регионов</w:t>
      </w:r>
      <w:r>
        <w:rPr>
          <w:spacing w:val="-10"/>
        </w:rPr>
        <w:t xml:space="preserve"> </w:t>
      </w:r>
      <w:r>
        <w:rPr>
          <w:spacing w:val="-2"/>
        </w:rPr>
        <w:t>страны.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3"/>
        <w:ind w:right="730" w:firstLine="0"/>
        <w:rPr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-9"/>
          <w:sz w:val="26"/>
        </w:rPr>
        <w:t xml:space="preserve"> </w:t>
      </w:r>
      <w:r>
        <w:rPr>
          <w:sz w:val="26"/>
        </w:rPr>
        <w:t>теракта</w:t>
      </w:r>
      <w:r>
        <w:rPr>
          <w:spacing w:val="-5"/>
          <w:sz w:val="26"/>
        </w:rPr>
        <w:t xml:space="preserve"> </w:t>
      </w:r>
      <w:r>
        <w:rPr>
          <w:sz w:val="26"/>
        </w:rPr>
        <w:t>смертники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одеваются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одежду,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характерную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для данной местности. Тем не </w:t>
      </w:r>
      <w:proofErr w:type="gramStart"/>
      <w:r>
        <w:rPr>
          <w:sz w:val="26"/>
        </w:rPr>
        <w:t>менее</w:t>
      </w:r>
      <w:proofErr w:type="gramEnd"/>
      <w:r>
        <w:rPr>
          <w:sz w:val="26"/>
        </w:rPr>
        <w:t xml:space="preserve"> в их одежде, поведении присутствует ряд</w:t>
      </w:r>
    </w:p>
    <w:p w:rsidR="00845D01" w:rsidRDefault="008302B8">
      <w:pPr>
        <w:pStyle w:val="a3"/>
        <w:ind w:right="144"/>
      </w:pPr>
      <w:r>
        <w:t>характерных признаков. Женщины имеют головной убор, при этом возможен не только</w:t>
      </w:r>
      <w:r>
        <w:rPr>
          <w:spacing w:val="-4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глухой</w:t>
      </w:r>
      <w:r>
        <w:rPr>
          <w:spacing w:val="-3"/>
        </w:rPr>
        <w:t xml:space="preserve"> </w:t>
      </w:r>
      <w:r>
        <w:t>платок,</w:t>
      </w:r>
      <w:r>
        <w:rPr>
          <w:spacing w:val="-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легкие</w:t>
      </w:r>
      <w:r>
        <w:rPr>
          <w:spacing w:val="-3"/>
        </w:rPr>
        <w:t xml:space="preserve"> </w:t>
      </w:r>
      <w:r>
        <w:t>косынки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бейсболки.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летнее время одежда террориста-смертника не соответствует погоде, поскольку является чересчур просторной, т.к. </w:t>
      </w:r>
      <w:r>
        <w:t xml:space="preserve">предназначена для сокрытия на теле взрывного </w:t>
      </w:r>
      <w:r>
        <w:rPr>
          <w:spacing w:val="-2"/>
        </w:rPr>
        <w:t>устройства.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1" w:line="298" w:lineRule="exact"/>
        <w:ind w:left="598" w:hanging="458"/>
        <w:rPr>
          <w:sz w:val="26"/>
        </w:rPr>
      </w:pPr>
      <w:r>
        <w:rPr>
          <w:sz w:val="26"/>
        </w:rPr>
        <w:t>Будьте</w:t>
      </w:r>
      <w:r>
        <w:rPr>
          <w:spacing w:val="-13"/>
          <w:sz w:val="26"/>
        </w:rPr>
        <w:t xml:space="preserve"> </w:t>
      </w:r>
      <w:r>
        <w:rPr>
          <w:sz w:val="26"/>
        </w:rPr>
        <w:t>осторожны!</w:t>
      </w:r>
      <w:r>
        <w:rPr>
          <w:spacing w:val="-13"/>
          <w:sz w:val="26"/>
        </w:rPr>
        <w:t xml:space="preserve"> </w:t>
      </w: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смертник</w:t>
      </w:r>
      <w:r>
        <w:rPr>
          <w:spacing w:val="-10"/>
          <w:sz w:val="26"/>
        </w:rPr>
        <w:t xml:space="preserve"> </w:t>
      </w:r>
      <w:r>
        <w:rPr>
          <w:sz w:val="26"/>
        </w:rPr>
        <w:t>почувствует</w:t>
      </w:r>
      <w:r>
        <w:rPr>
          <w:spacing w:val="-1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он</w:t>
      </w:r>
    </w:p>
    <w:p w:rsidR="00845D01" w:rsidRDefault="008302B8">
      <w:pPr>
        <w:pStyle w:val="a3"/>
      </w:pP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взрывное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незамедлительно.</w:t>
      </w:r>
      <w:r>
        <w:rPr>
          <w:spacing w:val="-2"/>
        </w:rPr>
        <w:t xml:space="preserve"> </w:t>
      </w:r>
      <w:r>
        <w:t>Поэтому,</w:t>
      </w:r>
      <w:r>
        <w:rPr>
          <w:spacing w:val="-7"/>
        </w:rPr>
        <w:t xml:space="preserve"> </w:t>
      </w:r>
      <w:r>
        <w:t>чтобы обезопасить себя и окружающих, старайтесь соблюдать спокойствие и, не</w:t>
      </w:r>
    </w:p>
    <w:p w:rsidR="00845D01" w:rsidRDefault="008302B8">
      <w:pPr>
        <w:pStyle w:val="a3"/>
        <w:spacing w:line="297" w:lineRule="exact"/>
      </w:pPr>
      <w:r>
        <w:t>привлекая</w:t>
      </w:r>
      <w:r>
        <w:rPr>
          <w:spacing w:val="-9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подозрительного</w:t>
      </w:r>
      <w:r>
        <w:rPr>
          <w:spacing w:val="-10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сообщить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нем</w:t>
      </w:r>
      <w:r>
        <w:rPr>
          <w:spacing w:val="-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45D01" w:rsidRDefault="008302B8">
      <w:pPr>
        <w:pStyle w:val="a3"/>
        <w:spacing w:before="3"/>
      </w:pPr>
      <w:r>
        <w:t>административные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правоохранительные</w:t>
      </w:r>
      <w:r>
        <w:rPr>
          <w:spacing w:val="-11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rPr>
          <w:spacing w:val="-2"/>
        </w:rPr>
        <w:t>безопасности.</w:t>
      </w: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ind w:left="404" w:hanging="264"/>
        <w:rPr>
          <w:b w:val="0"/>
        </w:rPr>
      </w:pPr>
      <w:r>
        <w:t>Действия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угрозе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1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био</w:t>
      </w:r>
      <w:r>
        <w:t>логического</w:t>
      </w:r>
      <w:r>
        <w:rPr>
          <w:spacing w:val="-17"/>
        </w:rPr>
        <w:t xml:space="preserve"> </w:t>
      </w:r>
      <w:r>
        <w:rPr>
          <w:spacing w:val="-2"/>
        </w:rPr>
        <w:t>терроризма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before="4"/>
        <w:ind w:right="751" w:firstLine="0"/>
        <w:rPr>
          <w:sz w:val="26"/>
        </w:rPr>
      </w:pPr>
      <w:r>
        <w:rPr>
          <w:sz w:val="26"/>
        </w:rPr>
        <w:t>При обнаружении или установлении фактов применения химических и биологических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</w:p>
    <w:p w:rsidR="00845D01" w:rsidRDefault="008302B8">
      <w:pPr>
        <w:pStyle w:val="a3"/>
        <w:ind w:right="257"/>
      </w:pPr>
      <w:r>
        <w:t>необходимо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руководителю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лицу, его замещающему, в правоохранительные органы и в органы ГО и ЧС.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275" w:firstLine="0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поражения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химическим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веществом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6"/>
          <w:sz w:val="26"/>
        </w:rPr>
        <w:t xml:space="preserve"> </w:t>
      </w:r>
      <w:r>
        <w:rPr>
          <w:sz w:val="26"/>
        </w:rPr>
        <w:t>следует немедленно вывести (вынести) на свежий воздух и оказать ему первую</w:t>
      </w:r>
    </w:p>
    <w:p w:rsidR="00845D01" w:rsidRDefault="008302B8">
      <w:pPr>
        <w:pStyle w:val="a3"/>
        <w:spacing w:line="242" w:lineRule="auto"/>
        <w:ind w:right="257"/>
      </w:pPr>
      <w:r>
        <w:t>медицинскую</w:t>
      </w:r>
      <w:r>
        <w:rPr>
          <w:spacing w:val="-6"/>
        </w:rPr>
        <w:t xml:space="preserve"> </w:t>
      </w:r>
      <w:r>
        <w:t>помощь: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тепло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покой,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— промывание желудка, кислородное или искусственное дыхание, прием</w:t>
      </w:r>
    </w:p>
    <w:p w:rsidR="00845D01" w:rsidRDefault="008302B8">
      <w:pPr>
        <w:pStyle w:val="a3"/>
        <w:ind w:right="257"/>
      </w:pPr>
      <w:r>
        <w:t>необходимых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препаратов,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направить</w:t>
      </w:r>
      <w:r>
        <w:rPr>
          <w:spacing w:val="-8"/>
        </w:rPr>
        <w:t xml:space="preserve"> </w:t>
      </w:r>
      <w:r>
        <w:t>пострадавшего</w:t>
      </w:r>
      <w:r>
        <w:rPr>
          <w:spacing w:val="-10"/>
        </w:rPr>
        <w:t xml:space="preserve"> </w:t>
      </w:r>
      <w:r>
        <w:t>в медицинское учреждение. Эти мероприятия проводит санитарное звено</w:t>
      </w:r>
    </w:p>
    <w:p w:rsidR="00845D01" w:rsidRDefault="008302B8">
      <w:pPr>
        <w:pStyle w:val="a3"/>
        <w:spacing w:line="296" w:lineRule="exact"/>
      </w:pPr>
      <w:r>
        <w:t>формирования</w:t>
      </w:r>
      <w:r>
        <w:rPr>
          <w:spacing w:val="-10"/>
        </w:rPr>
        <w:t xml:space="preserve"> </w:t>
      </w:r>
      <w:r>
        <w:t>ГО</w:t>
      </w:r>
      <w:r>
        <w:rPr>
          <w:spacing w:val="-1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rPr>
          <w:spacing w:val="-2"/>
        </w:rPr>
        <w:t>работника.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735" w:firstLine="0"/>
        <w:rPr>
          <w:sz w:val="26"/>
        </w:rPr>
      </w:pP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-6"/>
          <w:sz w:val="26"/>
        </w:rPr>
        <w:t xml:space="preserve"> </w:t>
      </w:r>
      <w:r>
        <w:rPr>
          <w:sz w:val="26"/>
        </w:rPr>
        <w:t>эпидемии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агентов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 максимально сократить контакты с другими людьми, прекратить посещение</w:t>
      </w:r>
    </w:p>
    <w:p w:rsidR="00845D01" w:rsidRDefault="008302B8">
      <w:pPr>
        <w:pStyle w:val="a3"/>
        <w:ind w:right="144"/>
      </w:pPr>
      <w:r>
        <w:t>общественных мест, не выходить без крайней необходимости на улицу. Выходить можно только</w:t>
      </w:r>
      <w:r>
        <w:rPr>
          <w:spacing w:val="-1"/>
        </w:rPr>
        <w:t xml:space="preserve"> </w:t>
      </w:r>
      <w:r>
        <w:t>в средствах индивидуальной защиты, хотя бы</w:t>
      </w:r>
      <w:r>
        <w:rPr>
          <w:spacing w:val="-2"/>
        </w:rPr>
        <w:t xml:space="preserve"> </w:t>
      </w:r>
      <w:r>
        <w:t>простейших,</w:t>
      </w:r>
      <w:r>
        <w:rPr>
          <w:spacing w:val="-3"/>
        </w:rPr>
        <w:t xml:space="preserve"> </w:t>
      </w:r>
      <w:r>
        <w:t>таких как ватно-марлевые</w:t>
      </w:r>
      <w:r>
        <w:rPr>
          <w:spacing w:val="-5"/>
        </w:rPr>
        <w:t xml:space="preserve"> </w:t>
      </w:r>
      <w:r>
        <w:t>повязки,</w:t>
      </w:r>
      <w:r>
        <w:rPr>
          <w:spacing w:val="-3"/>
        </w:rPr>
        <w:t xml:space="preserve"> </w:t>
      </w:r>
      <w:r>
        <w:t>наглухо</w:t>
      </w:r>
      <w:r>
        <w:rPr>
          <w:spacing w:val="-5"/>
        </w:rPr>
        <w:t xml:space="preserve"> </w:t>
      </w:r>
      <w:r>
        <w:t>застегнутая</w:t>
      </w:r>
      <w:r>
        <w:rPr>
          <w:spacing w:val="-5"/>
        </w:rPr>
        <w:t xml:space="preserve"> </w:t>
      </w:r>
      <w:r>
        <w:t>верхняя</w:t>
      </w:r>
      <w:r>
        <w:rPr>
          <w:spacing w:val="-5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капюшоном,</w:t>
      </w:r>
      <w:r>
        <w:rPr>
          <w:spacing w:val="-4"/>
        </w:rPr>
        <w:t xml:space="preserve"> </w:t>
      </w:r>
      <w:r>
        <w:t>сапоги и перчатки.</w:t>
      </w:r>
    </w:p>
    <w:p w:rsidR="00845D01" w:rsidRDefault="008302B8">
      <w:pPr>
        <w:pStyle w:val="Heading1"/>
        <w:numPr>
          <w:ilvl w:val="0"/>
          <w:numId w:val="2"/>
        </w:numPr>
        <w:tabs>
          <w:tab w:val="left" w:pos="404"/>
        </w:tabs>
        <w:spacing w:line="298" w:lineRule="exact"/>
        <w:ind w:left="404" w:hanging="264"/>
        <w:jc w:val="both"/>
        <w:rPr>
          <w:b w:val="0"/>
        </w:rPr>
      </w:pPr>
      <w:r>
        <w:t>Действия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rPr>
          <w:spacing w:val="-2"/>
        </w:rPr>
        <w:t>эвакуации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840" w:firstLine="0"/>
        <w:jc w:val="both"/>
        <w:rPr>
          <w:sz w:val="26"/>
        </w:rPr>
      </w:pPr>
      <w:r>
        <w:rPr>
          <w:sz w:val="26"/>
        </w:rPr>
        <w:t>Получив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сада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>чале</w:t>
      </w:r>
      <w:r>
        <w:rPr>
          <w:spacing w:val="-5"/>
          <w:sz w:val="26"/>
        </w:rPr>
        <w:t xml:space="preserve"> </w:t>
      </w:r>
      <w:r>
        <w:rPr>
          <w:sz w:val="26"/>
        </w:rPr>
        <w:t>эвакуации, соблюдайте</w:t>
      </w:r>
      <w:r>
        <w:rPr>
          <w:spacing w:val="-6"/>
          <w:sz w:val="26"/>
        </w:rPr>
        <w:t xml:space="preserve"> </w:t>
      </w:r>
      <w:r>
        <w:rPr>
          <w:sz w:val="26"/>
        </w:rPr>
        <w:t>спокойствие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четко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выполняйте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предусмотренные планом эвакуации воспитанников и сотрудников.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jc w:val="both"/>
        <w:rPr>
          <w:sz w:val="26"/>
        </w:rPr>
      </w:pPr>
      <w:r>
        <w:rPr>
          <w:sz w:val="26"/>
        </w:rPr>
        <w:t>Возьмите</w:t>
      </w:r>
      <w:r>
        <w:rPr>
          <w:spacing w:val="-9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8"/>
          <w:sz w:val="26"/>
        </w:rPr>
        <w:t xml:space="preserve"> </w:t>
      </w:r>
      <w:r>
        <w:rPr>
          <w:sz w:val="26"/>
        </w:rPr>
        <w:t>деньги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ценности.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98" w:lineRule="exact"/>
        <w:ind w:left="598" w:hanging="458"/>
        <w:jc w:val="both"/>
        <w:rPr>
          <w:sz w:val="26"/>
        </w:rPr>
      </w:pPr>
      <w:r>
        <w:rPr>
          <w:sz w:val="26"/>
        </w:rPr>
        <w:t>Окажите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5"/>
          <w:sz w:val="26"/>
        </w:rPr>
        <w:t xml:space="preserve"> </w:t>
      </w:r>
      <w:r>
        <w:rPr>
          <w:sz w:val="26"/>
        </w:rPr>
        <w:t>тем,</w:t>
      </w:r>
      <w:r>
        <w:rPr>
          <w:spacing w:val="-9"/>
          <w:sz w:val="26"/>
        </w:rPr>
        <w:t xml:space="preserve"> </w:t>
      </w:r>
      <w:r>
        <w:rPr>
          <w:sz w:val="26"/>
        </w:rPr>
        <w:t>кому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необходимо.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312" w:firstLine="0"/>
        <w:rPr>
          <w:sz w:val="26"/>
        </w:rPr>
      </w:pPr>
      <w:r>
        <w:rPr>
          <w:sz w:val="26"/>
        </w:rPr>
        <w:t>Обязательно закройте на замок двери кабинетов, в которых находится ценная документация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дорогостоящее</w:t>
      </w:r>
      <w:r>
        <w:rPr>
          <w:spacing w:val="-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защитит</w:t>
      </w:r>
      <w:r>
        <w:rPr>
          <w:spacing w:val="-7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возможного проникновения мародеров.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42" w:lineRule="auto"/>
        <w:ind w:right="1648" w:firstLine="0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допускайте</w:t>
      </w:r>
      <w:r>
        <w:rPr>
          <w:spacing w:val="-5"/>
          <w:sz w:val="26"/>
        </w:rPr>
        <w:t xml:space="preserve"> </w:t>
      </w:r>
      <w:r>
        <w:rPr>
          <w:sz w:val="26"/>
        </w:rPr>
        <w:t>паники,</w:t>
      </w:r>
      <w:r>
        <w:rPr>
          <w:spacing w:val="-4"/>
          <w:sz w:val="26"/>
        </w:rPr>
        <w:t xml:space="preserve"> </w:t>
      </w:r>
      <w:r>
        <w:rPr>
          <w:sz w:val="26"/>
        </w:rPr>
        <w:t>истерики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спешки.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покидайте организованно, соглас</w:t>
      </w:r>
      <w:r>
        <w:rPr>
          <w:sz w:val="26"/>
        </w:rPr>
        <w:t>но схеме путей эвакуации.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ind w:right="1730" w:firstLine="0"/>
        <w:rPr>
          <w:sz w:val="26"/>
        </w:rPr>
      </w:pPr>
      <w:r>
        <w:rPr>
          <w:sz w:val="26"/>
        </w:rPr>
        <w:t>Возвращайтесь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покинутое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разрешения ответственных лиц.</w:t>
      </w:r>
    </w:p>
    <w:p w:rsidR="00845D01" w:rsidRDefault="008302B8">
      <w:pPr>
        <w:pStyle w:val="a4"/>
        <w:numPr>
          <w:ilvl w:val="1"/>
          <w:numId w:val="2"/>
        </w:numPr>
        <w:tabs>
          <w:tab w:val="left" w:pos="598"/>
        </w:tabs>
        <w:spacing w:line="242" w:lineRule="auto"/>
        <w:ind w:right="502" w:firstLine="0"/>
        <w:rPr>
          <w:sz w:val="26"/>
        </w:rPr>
      </w:pPr>
      <w:r>
        <w:rPr>
          <w:sz w:val="26"/>
        </w:rPr>
        <w:t>Помните,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четкости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ваших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зависеть жизнь и здоровье многих людей.</w:t>
      </w:r>
    </w:p>
    <w:p w:rsidR="00845D01" w:rsidRDefault="00845D01">
      <w:pPr>
        <w:pStyle w:val="a4"/>
        <w:spacing w:line="242" w:lineRule="auto"/>
        <w:rPr>
          <w:sz w:val="26"/>
        </w:rPr>
        <w:sectPr w:rsidR="00845D01">
          <w:pgSz w:w="11910" w:h="16840"/>
          <w:pgMar w:top="1040" w:right="708" w:bottom="280" w:left="1559" w:header="720" w:footer="720" w:gutter="0"/>
          <w:cols w:space="720"/>
        </w:sectPr>
      </w:pPr>
    </w:p>
    <w:p w:rsidR="00845D01" w:rsidRDefault="008302B8">
      <w:pPr>
        <w:pStyle w:val="Heading1"/>
        <w:numPr>
          <w:ilvl w:val="0"/>
          <w:numId w:val="2"/>
        </w:numPr>
        <w:tabs>
          <w:tab w:val="left" w:pos="534"/>
        </w:tabs>
        <w:spacing w:before="69"/>
        <w:ind w:left="534" w:hanging="394"/>
        <w:rPr>
          <w:b w:val="0"/>
        </w:rPr>
      </w:pPr>
      <w:r>
        <w:lastRenderedPageBreak/>
        <w:t>телефоны</w:t>
      </w:r>
      <w:r>
        <w:rPr>
          <w:spacing w:val="-16"/>
        </w:rPr>
        <w:t xml:space="preserve"> </w:t>
      </w:r>
      <w:r>
        <w:t>экстренного</w:t>
      </w:r>
      <w:r>
        <w:rPr>
          <w:spacing w:val="-15"/>
        </w:rPr>
        <w:t xml:space="preserve"> </w:t>
      </w:r>
      <w:r>
        <w:rPr>
          <w:spacing w:val="-2"/>
        </w:rPr>
        <w:t>реагирования</w:t>
      </w:r>
    </w:p>
    <w:p w:rsidR="00845D01" w:rsidRDefault="008302B8">
      <w:pPr>
        <w:spacing w:before="4"/>
        <w:ind w:left="140" w:right="257"/>
        <w:rPr>
          <w:b/>
          <w:sz w:val="26"/>
        </w:rPr>
      </w:pPr>
      <w:r>
        <w:rPr>
          <w:b/>
          <w:sz w:val="26"/>
        </w:rPr>
        <w:t>В случае обнаружения подозрительных предметов, возникновения террористической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угрозы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чрезвычайных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ситуаций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необходимо звонить по телефонам экстренных служб:</w:t>
      </w:r>
    </w:p>
    <w:p w:rsidR="00845D01" w:rsidRDefault="00845D01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704"/>
        <w:gridCol w:w="2316"/>
        <w:gridCol w:w="1057"/>
        <w:gridCol w:w="1228"/>
        <w:gridCol w:w="1302"/>
        <w:gridCol w:w="691"/>
      </w:tblGrid>
      <w:tr w:rsidR="00845D01">
        <w:trPr>
          <w:trHeight w:val="284"/>
        </w:trPr>
        <w:tc>
          <w:tcPr>
            <w:tcW w:w="9298" w:type="dxa"/>
            <w:gridSpan w:val="6"/>
          </w:tcPr>
          <w:p w:rsidR="00845D01" w:rsidRDefault="008302B8">
            <w:pPr>
              <w:pStyle w:val="TableParagraph"/>
              <w:spacing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</w:t>
            </w:r>
          </w:p>
        </w:tc>
      </w:tr>
      <w:tr w:rsidR="00845D01">
        <w:trPr>
          <w:trHeight w:val="410"/>
        </w:trPr>
        <w:tc>
          <w:tcPr>
            <w:tcW w:w="2704" w:type="dxa"/>
          </w:tcPr>
          <w:p w:rsidR="00845D01" w:rsidRDefault="00845D0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8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Стационарный</w:t>
            </w:r>
          </w:p>
        </w:tc>
        <w:tc>
          <w:tcPr>
            <w:tcW w:w="1057" w:type="dxa"/>
          </w:tcPr>
          <w:p w:rsidR="00845D01" w:rsidRDefault="008302B8">
            <w:pPr>
              <w:pStyle w:val="TableParagraph"/>
              <w:spacing w:before="8"/>
              <w:ind w:left="6" w:right="12"/>
              <w:rPr>
                <w:sz w:val="24"/>
              </w:rPr>
            </w:pPr>
            <w:r>
              <w:rPr>
                <w:spacing w:val="-5"/>
                <w:sz w:val="24"/>
              </w:rPr>
              <w:t>МТС</w:t>
            </w:r>
          </w:p>
        </w:tc>
        <w:tc>
          <w:tcPr>
            <w:tcW w:w="1228" w:type="dxa"/>
          </w:tcPr>
          <w:p w:rsidR="00845D01" w:rsidRDefault="008302B8">
            <w:pPr>
              <w:pStyle w:val="TableParagraph"/>
              <w:spacing w:before="8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Билайн</w:t>
            </w:r>
            <w:proofErr w:type="spellEnd"/>
          </w:p>
        </w:tc>
        <w:tc>
          <w:tcPr>
            <w:tcW w:w="1302" w:type="dxa"/>
          </w:tcPr>
          <w:p w:rsidR="00845D01" w:rsidRDefault="008302B8">
            <w:pPr>
              <w:pStyle w:val="TableParagraph"/>
              <w:spacing w:before="8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Мегафон</w:t>
            </w:r>
          </w:p>
        </w:tc>
        <w:tc>
          <w:tcPr>
            <w:tcW w:w="691" w:type="dxa"/>
          </w:tcPr>
          <w:p w:rsidR="00845D01" w:rsidRDefault="008302B8">
            <w:pPr>
              <w:pStyle w:val="TableParagraph"/>
              <w:spacing w:before="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Yota</w:t>
            </w:r>
            <w:proofErr w:type="spellEnd"/>
          </w:p>
        </w:tc>
      </w:tr>
      <w:tr w:rsidR="00845D01">
        <w:trPr>
          <w:trHeight w:val="1344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Единая дежурн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диспетчерская служба </w:t>
            </w:r>
            <w:r>
              <w:rPr>
                <w:spacing w:val="-2"/>
                <w:sz w:val="24"/>
              </w:rPr>
              <w:t xml:space="preserve">Амурского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16" w:type="dxa"/>
          </w:tcPr>
          <w:p w:rsidR="00845D01" w:rsidRDefault="00845D01">
            <w:pPr>
              <w:pStyle w:val="TableParagraph"/>
              <w:spacing w:before="113"/>
              <w:jc w:val="left"/>
              <w:rPr>
                <w:b/>
                <w:sz w:val="24"/>
              </w:rPr>
            </w:pPr>
          </w:p>
          <w:p w:rsidR="00845D01" w:rsidRDefault="008302B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3-41-</w:t>
            </w:r>
            <w:r>
              <w:rPr>
                <w:spacing w:val="-5"/>
                <w:sz w:val="24"/>
              </w:rPr>
              <w:t>25;</w:t>
            </w:r>
          </w:p>
          <w:p w:rsidR="00845D01" w:rsidRDefault="008302B8">
            <w:pPr>
              <w:pStyle w:val="TableParagraph"/>
              <w:spacing w:before="3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3-41-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57" w:type="dxa"/>
          </w:tcPr>
          <w:p w:rsidR="00845D01" w:rsidRDefault="00845D01">
            <w:pPr>
              <w:pStyle w:val="TableParagraph"/>
              <w:spacing w:before="253"/>
              <w:jc w:val="left"/>
              <w:rPr>
                <w:b/>
                <w:sz w:val="24"/>
              </w:rPr>
            </w:pPr>
          </w:p>
          <w:p w:rsidR="00845D01" w:rsidRDefault="008302B8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28" w:type="dxa"/>
          </w:tcPr>
          <w:p w:rsidR="00845D01" w:rsidRDefault="00845D01">
            <w:pPr>
              <w:pStyle w:val="TableParagraph"/>
              <w:spacing w:before="253"/>
              <w:jc w:val="left"/>
              <w:rPr>
                <w:b/>
                <w:sz w:val="24"/>
              </w:rPr>
            </w:pPr>
          </w:p>
          <w:p w:rsidR="00845D01" w:rsidRDefault="008302B8">
            <w:pPr>
              <w:pStyle w:val="TableParagraph"/>
              <w:ind w:left="69" w:right="6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302" w:type="dxa"/>
          </w:tcPr>
          <w:p w:rsidR="00845D01" w:rsidRDefault="00845D01">
            <w:pPr>
              <w:pStyle w:val="TableParagraph"/>
              <w:spacing w:before="253"/>
              <w:jc w:val="left"/>
              <w:rPr>
                <w:b/>
                <w:sz w:val="24"/>
              </w:rPr>
            </w:pPr>
          </w:p>
          <w:p w:rsidR="00845D01" w:rsidRDefault="008302B8">
            <w:pPr>
              <w:pStyle w:val="TableParagraph"/>
              <w:ind w:left="32" w:right="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691" w:type="dxa"/>
          </w:tcPr>
          <w:p w:rsidR="00845D01" w:rsidRDefault="00845D01">
            <w:pPr>
              <w:pStyle w:val="TableParagraph"/>
              <w:spacing w:before="253"/>
              <w:jc w:val="left"/>
              <w:rPr>
                <w:b/>
                <w:sz w:val="24"/>
              </w:rPr>
            </w:pPr>
          </w:p>
          <w:p w:rsidR="00845D01" w:rsidRDefault="008302B8">
            <w:pPr>
              <w:pStyle w:val="TableParagraph"/>
              <w:ind w:left="115" w:right="5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845D01">
        <w:trPr>
          <w:trHeight w:val="789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845D01" w:rsidRDefault="008302B8">
            <w:pPr>
              <w:pStyle w:val="TableParagraph"/>
              <w:spacing w:before="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охраны диспетчер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ПЧ-</w:t>
            </w:r>
            <w:r>
              <w:rPr>
                <w:spacing w:val="-7"/>
                <w:sz w:val="24"/>
              </w:rPr>
              <w:t>45</w:t>
            </w: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11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2-35-</w:t>
            </w:r>
            <w:r>
              <w:rPr>
                <w:spacing w:val="-5"/>
                <w:sz w:val="24"/>
              </w:rPr>
              <w:t>02;</w:t>
            </w:r>
          </w:p>
          <w:p w:rsidR="00845D01" w:rsidRDefault="008302B8">
            <w:pPr>
              <w:pStyle w:val="TableParagraph"/>
              <w:spacing w:before="2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46-5-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057" w:type="dxa"/>
          </w:tcPr>
          <w:p w:rsidR="00845D01" w:rsidRDefault="008302B8">
            <w:pPr>
              <w:pStyle w:val="TableParagraph"/>
              <w:spacing w:before="255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28" w:type="dxa"/>
          </w:tcPr>
          <w:p w:rsidR="00845D01" w:rsidRDefault="008302B8">
            <w:pPr>
              <w:pStyle w:val="TableParagraph"/>
              <w:spacing w:before="255"/>
              <w:ind w:left="69" w:right="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302" w:type="dxa"/>
          </w:tcPr>
          <w:p w:rsidR="00845D01" w:rsidRDefault="008302B8">
            <w:pPr>
              <w:pStyle w:val="TableParagraph"/>
              <w:spacing w:before="255"/>
              <w:ind w:left="32" w:righ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91" w:type="dxa"/>
          </w:tcPr>
          <w:p w:rsidR="00845D01" w:rsidRDefault="008302B8">
            <w:pPr>
              <w:pStyle w:val="TableParagraph"/>
              <w:spacing w:before="255"/>
              <w:ind w:left="115" w:right="5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845D01">
        <w:trPr>
          <w:trHeight w:val="504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09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Дежурная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109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2-05-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57" w:type="dxa"/>
          </w:tcPr>
          <w:p w:rsidR="00845D01" w:rsidRDefault="008302B8">
            <w:pPr>
              <w:pStyle w:val="TableParagraph"/>
              <w:spacing w:before="109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28" w:type="dxa"/>
          </w:tcPr>
          <w:p w:rsidR="00845D01" w:rsidRDefault="008302B8">
            <w:pPr>
              <w:pStyle w:val="TableParagraph"/>
              <w:spacing w:before="109"/>
              <w:ind w:left="69" w:right="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02" w:type="dxa"/>
          </w:tcPr>
          <w:p w:rsidR="00845D01" w:rsidRDefault="008302B8">
            <w:pPr>
              <w:pStyle w:val="TableParagraph"/>
              <w:spacing w:before="109"/>
              <w:ind w:left="32" w:righ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91" w:type="dxa"/>
          </w:tcPr>
          <w:p w:rsidR="00845D01" w:rsidRDefault="008302B8">
            <w:pPr>
              <w:pStyle w:val="TableParagraph"/>
              <w:spacing w:before="109"/>
              <w:ind w:left="115" w:right="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845D01">
        <w:trPr>
          <w:trHeight w:val="684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04" w:line="280" w:lineRule="atLeast"/>
              <w:ind w:left="50" w:right="53"/>
              <w:jc w:val="left"/>
              <w:rPr>
                <w:sz w:val="24"/>
              </w:rPr>
            </w:pPr>
            <w:r>
              <w:rPr>
                <w:sz w:val="24"/>
              </w:rPr>
              <w:t>Пост скорой 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248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46-5-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057" w:type="dxa"/>
          </w:tcPr>
          <w:p w:rsidR="00845D01" w:rsidRDefault="008302B8">
            <w:pPr>
              <w:pStyle w:val="TableParagraph"/>
              <w:spacing w:before="248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28" w:type="dxa"/>
          </w:tcPr>
          <w:p w:rsidR="00845D01" w:rsidRDefault="008302B8">
            <w:pPr>
              <w:pStyle w:val="TableParagraph"/>
              <w:spacing w:before="248"/>
              <w:ind w:left="69" w:right="6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302" w:type="dxa"/>
          </w:tcPr>
          <w:p w:rsidR="00845D01" w:rsidRDefault="008302B8">
            <w:pPr>
              <w:pStyle w:val="TableParagraph"/>
              <w:spacing w:before="248"/>
              <w:ind w:left="32" w:righ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691" w:type="dxa"/>
          </w:tcPr>
          <w:p w:rsidR="00845D01" w:rsidRDefault="008302B8">
            <w:pPr>
              <w:pStyle w:val="TableParagraph"/>
              <w:spacing w:before="248"/>
              <w:ind w:left="115" w:right="5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845D01">
        <w:trPr>
          <w:trHeight w:val="580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2" w:line="237" w:lineRule="auto"/>
              <w:ind w:left="50" w:right="53"/>
              <w:jc w:val="left"/>
              <w:rPr>
                <w:sz w:val="24"/>
              </w:rPr>
            </w:pPr>
            <w:r>
              <w:rPr>
                <w:sz w:val="24"/>
              </w:rPr>
              <w:t>Служба реагирования в 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145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2-48-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7" w:type="dxa"/>
          </w:tcPr>
          <w:p w:rsidR="00845D01" w:rsidRDefault="008302B8">
            <w:pPr>
              <w:pStyle w:val="TableParagraph"/>
              <w:spacing w:before="145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28" w:type="dxa"/>
          </w:tcPr>
          <w:p w:rsidR="00845D01" w:rsidRDefault="008302B8">
            <w:pPr>
              <w:pStyle w:val="TableParagraph"/>
              <w:spacing w:before="145"/>
              <w:ind w:left="69" w:right="6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302" w:type="dxa"/>
          </w:tcPr>
          <w:p w:rsidR="00845D01" w:rsidRDefault="008302B8">
            <w:pPr>
              <w:pStyle w:val="TableParagraph"/>
              <w:spacing w:before="145"/>
              <w:ind w:left="32" w:right="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691" w:type="dxa"/>
          </w:tcPr>
          <w:p w:rsidR="00845D01" w:rsidRDefault="008302B8">
            <w:pPr>
              <w:pStyle w:val="TableParagraph"/>
              <w:spacing w:before="145"/>
              <w:ind w:left="115" w:right="5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845D01">
        <w:trPr>
          <w:trHeight w:val="560"/>
        </w:trPr>
        <w:tc>
          <w:tcPr>
            <w:tcW w:w="2704" w:type="dxa"/>
          </w:tcPr>
          <w:p w:rsidR="00845D01" w:rsidRDefault="008302B8">
            <w:pPr>
              <w:pStyle w:val="TableParagraph"/>
              <w:spacing w:before="15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«Антитеррор»</w:t>
            </w:r>
          </w:p>
        </w:tc>
        <w:tc>
          <w:tcPr>
            <w:tcW w:w="2316" w:type="dxa"/>
          </w:tcPr>
          <w:p w:rsidR="00845D01" w:rsidRDefault="008302B8">
            <w:pPr>
              <w:pStyle w:val="TableParagraph"/>
              <w:spacing w:before="10" w:line="275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2-42-</w:t>
            </w:r>
            <w:r>
              <w:rPr>
                <w:spacing w:val="-5"/>
                <w:sz w:val="24"/>
              </w:rPr>
              <w:t>50;</w:t>
            </w:r>
          </w:p>
          <w:p w:rsidR="00845D01" w:rsidRDefault="008302B8">
            <w:pPr>
              <w:pStyle w:val="TableParagraph"/>
              <w:spacing w:line="255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(4217)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59-22-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057" w:type="dxa"/>
          </w:tcPr>
          <w:p w:rsidR="00845D01" w:rsidRDefault="00845D0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28" w:type="dxa"/>
          </w:tcPr>
          <w:p w:rsidR="00845D01" w:rsidRDefault="00845D0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2" w:type="dxa"/>
          </w:tcPr>
          <w:p w:rsidR="00845D01" w:rsidRDefault="00845D0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1" w:type="dxa"/>
          </w:tcPr>
          <w:p w:rsidR="00845D01" w:rsidRDefault="00845D0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45D01" w:rsidRDefault="00845D01">
      <w:pPr>
        <w:pStyle w:val="a3"/>
        <w:spacing w:before="4"/>
        <w:ind w:left="0"/>
        <w:rPr>
          <w:b/>
        </w:rPr>
      </w:pPr>
    </w:p>
    <w:p w:rsidR="00845D01" w:rsidRDefault="008302B8">
      <w:pPr>
        <w:ind w:left="140"/>
        <w:rPr>
          <w:sz w:val="24"/>
        </w:rPr>
      </w:pPr>
      <w:r>
        <w:rPr>
          <w:sz w:val="24"/>
        </w:rPr>
        <w:t>Звонок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101,</w:t>
      </w:r>
      <w:r>
        <w:rPr>
          <w:spacing w:val="1"/>
          <w:sz w:val="24"/>
        </w:rPr>
        <w:t xml:space="preserve"> </w:t>
      </w:r>
      <w:r>
        <w:rPr>
          <w:sz w:val="24"/>
        </w:rPr>
        <w:t>102,</w:t>
      </w:r>
      <w:r>
        <w:rPr>
          <w:spacing w:val="-4"/>
          <w:sz w:val="24"/>
        </w:rPr>
        <w:t xml:space="preserve"> </w:t>
      </w:r>
      <w:r>
        <w:rPr>
          <w:sz w:val="24"/>
        </w:rPr>
        <w:t>103,</w:t>
      </w:r>
      <w:r>
        <w:rPr>
          <w:spacing w:val="1"/>
          <w:sz w:val="24"/>
        </w:rPr>
        <w:t xml:space="preserve"> </w:t>
      </w:r>
      <w:r>
        <w:rPr>
          <w:sz w:val="24"/>
        </w:rPr>
        <w:t>104,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возможен:</w:t>
      </w:r>
    </w:p>
    <w:p w:rsidR="00845D01" w:rsidRDefault="00845D01">
      <w:pPr>
        <w:pStyle w:val="a3"/>
        <w:spacing w:before="5"/>
        <w:ind w:left="0"/>
        <w:rPr>
          <w:sz w:val="24"/>
        </w:rPr>
      </w:pPr>
    </w:p>
    <w:p w:rsidR="00845D01" w:rsidRDefault="008302B8">
      <w:pPr>
        <w:pStyle w:val="a4"/>
        <w:numPr>
          <w:ilvl w:val="0"/>
          <w:numId w:val="1"/>
        </w:numPr>
        <w:tabs>
          <w:tab w:val="left" w:pos="442"/>
        </w:tabs>
        <w:ind w:left="442" w:hanging="302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 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на</w:t>
      </w:r>
      <w:r>
        <w:rPr>
          <w:spacing w:val="-2"/>
          <w:sz w:val="24"/>
        </w:rPr>
        <w:t xml:space="preserve"> счету;</w:t>
      </w:r>
    </w:p>
    <w:p w:rsidR="00845D01" w:rsidRDefault="00845D01">
      <w:pPr>
        <w:pStyle w:val="a3"/>
        <w:spacing w:before="5"/>
        <w:ind w:left="0"/>
        <w:rPr>
          <w:sz w:val="24"/>
        </w:rPr>
      </w:pPr>
    </w:p>
    <w:p w:rsidR="00845D01" w:rsidRDefault="008302B8">
      <w:pPr>
        <w:pStyle w:val="a4"/>
        <w:numPr>
          <w:ilvl w:val="0"/>
          <w:numId w:val="1"/>
        </w:numPr>
        <w:tabs>
          <w:tab w:val="left" w:pos="442"/>
        </w:tabs>
        <w:ind w:left="442" w:hanging="302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отсутствии SIM-карты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телефоне;</w:t>
      </w:r>
    </w:p>
    <w:p w:rsidR="00845D01" w:rsidRDefault="00845D01">
      <w:pPr>
        <w:pStyle w:val="a3"/>
        <w:spacing w:before="5"/>
        <w:ind w:left="0"/>
        <w:rPr>
          <w:sz w:val="24"/>
        </w:rPr>
      </w:pPr>
    </w:p>
    <w:p w:rsidR="00845D01" w:rsidRDefault="008302B8">
      <w:pPr>
        <w:pStyle w:val="a4"/>
        <w:numPr>
          <w:ilvl w:val="0"/>
          <w:numId w:val="1"/>
        </w:numPr>
        <w:tabs>
          <w:tab w:val="left" w:pos="442"/>
        </w:tabs>
        <w:ind w:left="442" w:hanging="30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заблокированной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SIM-</w:t>
      </w:r>
      <w:r>
        <w:rPr>
          <w:spacing w:val="-2"/>
          <w:sz w:val="24"/>
        </w:rPr>
        <w:t>карте.</w:t>
      </w:r>
    </w:p>
    <w:sectPr w:rsidR="00845D01" w:rsidSect="00845D01">
      <w:pgSz w:w="11910" w:h="16840"/>
      <w:pgMar w:top="13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944"/>
    <w:multiLevelType w:val="multilevel"/>
    <w:tmpl w:val="4F16910C"/>
    <w:lvl w:ilvl="0">
      <w:start w:val="1"/>
      <w:numFmt w:val="decimal"/>
      <w:lvlText w:val="%1."/>
      <w:lvlJc w:val="left"/>
      <w:pPr>
        <w:ind w:left="140" w:hanging="265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—"/>
      <w:lvlJc w:val="left"/>
      <w:pPr>
        <w:ind w:left="140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08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2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327"/>
      </w:pPr>
      <w:rPr>
        <w:rFonts w:hint="default"/>
        <w:lang w:val="ru-RU" w:eastAsia="en-US" w:bidi="ar-SA"/>
      </w:rPr>
    </w:lvl>
  </w:abstractNum>
  <w:abstractNum w:abstractNumId="1">
    <w:nsid w:val="7B0B3646"/>
    <w:multiLevelType w:val="hybridMultilevel"/>
    <w:tmpl w:val="23CEECF4"/>
    <w:lvl w:ilvl="0" w:tplc="EB604112">
      <w:numFmt w:val="bullet"/>
      <w:lvlText w:val="—"/>
      <w:lvlJc w:val="left"/>
      <w:pPr>
        <w:ind w:left="4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E15DC">
      <w:numFmt w:val="bullet"/>
      <w:lvlText w:val="•"/>
      <w:lvlJc w:val="left"/>
      <w:pPr>
        <w:ind w:left="1359" w:hanging="303"/>
      </w:pPr>
      <w:rPr>
        <w:rFonts w:hint="default"/>
        <w:lang w:val="ru-RU" w:eastAsia="en-US" w:bidi="ar-SA"/>
      </w:rPr>
    </w:lvl>
    <w:lvl w:ilvl="2" w:tplc="DEE0C2E8">
      <w:numFmt w:val="bullet"/>
      <w:lvlText w:val="•"/>
      <w:lvlJc w:val="left"/>
      <w:pPr>
        <w:ind w:left="2279" w:hanging="303"/>
      </w:pPr>
      <w:rPr>
        <w:rFonts w:hint="default"/>
        <w:lang w:val="ru-RU" w:eastAsia="en-US" w:bidi="ar-SA"/>
      </w:rPr>
    </w:lvl>
    <w:lvl w:ilvl="3" w:tplc="CC568224">
      <w:numFmt w:val="bullet"/>
      <w:lvlText w:val="•"/>
      <w:lvlJc w:val="left"/>
      <w:pPr>
        <w:ind w:left="3199" w:hanging="303"/>
      </w:pPr>
      <w:rPr>
        <w:rFonts w:hint="default"/>
        <w:lang w:val="ru-RU" w:eastAsia="en-US" w:bidi="ar-SA"/>
      </w:rPr>
    </w:lvl>
    <w:lvl w:ilvl="4" w:tplc="0582B1A2">
      <w:numFmt w:val="bullet"/>
      <w:lvlText w:val="•"/>
      <w:lvlJc w:val="left"/>
      <w:pPr>
        <w:ind w:left="4118" w:hanging="303"/>
      </w:pPr>
      <w:rPr>
        <w:rFonts w:hint="default"/>
        <w:lang w:val="ru-RU" w:eastAsia="en-US" w:bidi="ar-SA"/>
      </w:rPr>
    </w:lvl>
    <w:lvl w:ilvl="5" w:tplc="2D0A507E">
      <w:numFmt w:val="bullet"/>
      <w:lvlText w:val="•"/>
      <w:lvlJc w:val="left"/>
      <w:pPr>
        <w:ind w:left="5038" w:hanging="303"/>
      </w:pPr>
      <w:rPr>
        <w:rFonts w:hint="default"/>
        <w:lang w:val="ru-RU" w:eastAsia="en-US" w:bidi="ar-SA"/>
      </w:rPr>
    </w:lvl>
    <w:lvl w:ilvl="6" w:tplc="6ED2F608">
      <w:numFmt w:val="bullet"/>
      <w:lvlText w:val="•"/>
      <w:lvlJc w:val="left"/>
      <w:pPr>
        <w:ind w:left="5958" w:hanging="303"/>
      </w:pPr>
      <w:rPr>
        <w:rFonts w:hint="default"/>
        <w:lang w:val="ru-RU" w:eastAsia="en-US" w:bidi="ar-SA"/>
      </w:rPr>
    </w:lvl>
    <w:lvl w:ilvl="7" w:tplc="3178508A">
      <w:numFmt w:val="bullet"/>
      <w:lvlText w:val="•"/>
      <w:lvlJc w:val="left"/>
      <w:pPr>
        <w:ind w:left="6877" w:hanging="303"/>
      </w:pPr>
      <w:rPr>
        <w:rFonts w:hint="default"/>
        <w:lang w:val="ru-RU" w:eastAsia="en-US" w:bidi="ar-SA"/>
      </w:rPr>
    </w:lvl>
    <w:lvl w:ilvl="8" w:tplc="2E782338">
      <w:numFmt w:val="bullet"/>
      <w:lvlText w:val="•"/>
      <w:lvlJc w:val="left"/>
      <w:pPr>
        <w:ind w:left="7797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D01"/>
    <w:rsid w:val="008302B8"/>
    <w:rsid w:val="0084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01"/>
    <w:pPr>
      <w:ind w:left="14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45D01"/>
    <w:pPr>
      <w:spacing w:before="296"/>
      <w:ind w:left="404" w:hanging="26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45D01"/>
    <w:pPr>
      <w:ind w:left="140"/>
    </w:pPr>
  </w:style>
  <w:style w:type="paragraph" w:customStyle="1" w:styleId="TableParagraph">
    <w:name w:val="Table Paragraph"/>
    <w:basedOn w:val="a"/>
    <w:uiPriority w:val="1"/>
    <w:qFormat/>
    <w:rsid w:val="00845D0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2076</Words>
  <Characters>11835</Characters>
  <Application>Microsoft Office Word</Application>
  <DocSecurity>0</DocSecurity>
  <Lines>98</Lines>
  <Paragraphs>27</Paragraphs>
  <ScaleCrop>false</ScaleCrop>
  <Company>Microsoft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Сефирот</dc:creator>
  <cp:lastModifiedBy>User</cp:lastModifiedBy>
  <cp:revision>3</cp:revision>
  <dcterms:created xsi:type="dcterms:W3CDTF">2025-04-03T01:58:00Z</dcterms:created>
  <dcterms:modified xsi:type="dcterms:W3CDTF">2025-04-03T02:02:00Z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